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316D" w14:textId="77777777" w:rsidR="00464C75" w:rsidRDefault="00464C75" w:rsidP="008654F6">
      <w:pPr>
        <w:spacing w:after="0"/>
        <w:rPr>
          <w:rStyle w:val="PlaceholderText"/>
          <w:b/>
          <w:bCs/>
          <w:color w:val="222A35" w:themeColor="text2" w:themeShade="80"/>
          <w:sz w:val="20"/>
          <w:szCs w:val="20"/>
        </w:rPr>
      </w:pPr>
    </w:p>
    <w:p w14:paraId="284E7B21" w14:textId="77777777" w:rsidR="00464C75" w:rsidRDefault="00464C75" w:rsidP="008654F6">
      <w:pPr>
        <w:spacing w:after="0"/>
        <w:rPr>
          <w:rStyle w:val="PlaceholderText"/>
          <w:b/>
          <w:bCs/>
          <w:color w:val="222A35" w:themeColor="text2" w:themeShade="80"/>
          <w:sz w:val="20"/>
          <w:szCs w:val="20"/>
        </w:rPr>
      </w:pPr>
    </w:p>
    <w:p w14:paraId="6B5640AF" w14:textId="77777777" w:rsidR="00464C75" w:rsidRDefault="00464C75" w:rsidP="008654F6">
      <w:pPr>
        <w:spacing w:after="0"/>
        <w:rPr>
          <w:rStyle w:val="PlaceholderText"/>
          <w:b/>
          <w:bCs/>
          <w:color w:val="222A35" w:themeColor="text2" w:themeShade="80"/>
          <w:sz w:val="20"/>
          <w:szCs w:val="20"/>
        </w:rPr>
      </w:pPr>
    </w:p>
    <w:p w14:paraId="7BFB99F1" w14:textId="77777777" w:rsidR="00464C75" w:rsidRDefault="00464C75" w:rsidP="008654F6">
      <w:pPr>
        <w:spacing w:after="0"/>
        <w:rPr>
          <w:rStyle w:val="PlaceholderText"/>
          <w:b/>
          <w:bCs/>
          <w:color w:val="222A35" w:themeColor="text2" w:themeShade="80"/>
          <w:sz w:val="20"/>
          <w:szCs w:val="20"/>
        </w:rPr>
      </w:pPr>
    </w:p>
    <w:p w14:paraId="024030EF" w14:textId="77777777" w:rsidR="00464C75" w:rsidRPr="00464C75" w:rsidRDefault="00464C75" w:rsidP="008654F6">
      <w:pPr>
        <w:spacing w:after="0"/>
        <w:rPr>
          <w:rStyle w:val="PlaceholderText"/>
          <w:b/>
          <w:bCs/>
          <w:color w:val="222A35" w:themeColor="text2" w:themeShade="80"/>
          <w:sz w:val="20"/>
          <w:szCs w:val="20"/>
        </w:rPr>
      </w:pPr>
    </w:p>
    <w:p w14:paraId="1BD609BE" w14:textId="4A1D130D" w:rsidR="00075278" w:rsidRPr="004368FA" w:rsidRDefault="006A0B4C" w:rsidP="008654F6">
      <w:pPr>
        <w:spacing w:after="0"/>
        <w:rPr>
          <w:rStyle w:val="PlaceholderText"/>
          <w:b/>
          <w:bCs/>
          <w:color w:val="222A35" w:themeColor="text2" w:themeShade="80"/>
          <w:sz w:val="72"/>
          <w:szCs w:val="72"/>
        </w:rPr>
      </w:pPr>
      <w:r w:rsidRPr="006A0B4C">
        <w:rPr>
          <w:rStyle w:val="PlaceholderText"/>
          <w:b/>
          <w:bCs/>
          <w:color w:val="222A35" w:themeColor="text2" w:themeShade="80"/>
          <w:sz w:val="72"/>
          <w:szCs w:val="72"/>
        </w:rPr>
        <w:t>Evacuation Procedures</w:t>
      </w:r>
    </w:p>
    <w:p w14:paraId="59952DDA" w14:textId="7A6466CB" w:rsidR="008654F6" w:rsidRPr="00EC4B85" w:rsidRDefault="008654F6" w:rsidP="008654F6">
      <w:pPr>
        <w:spacing w:after="0"/>
        <w:rPr>
          <w:rFonts w:asciiTheme="majorHAnsi" w:hAnsiTheme="majorHAnsi" w:cstheme="majorHAnsi"/>
          <w:color w:val="222A35" w:themeColor="text2" w:themeShade="80"/>
          <w:sz w:val="40"/>
          <w:szCs w:val="40"/>
        </w:rPr>
      </w:pPr>
      <w:r w:rsidRPr="00EC4B85">
        <w:rPr>
          <w:rFonts w:asciiTheme="majorHAnsi" w:hAnsiTheme="majorHAnsi" w:cstheme="majorHAnsi"/>
          <w:color w:val="222A35" w:themeColor="text2" w:themeShade="80"/>
          <w:sz w:val="40"/>
          <w:szCs w:val="40"/>
        </w:rPr>
        <w:t xml:space="preserve">A simple, </w:t>
      </w:r>
      <w:proofErr w:type="gramStart"/>
      <w:r w:rsidRPr="00EC4B85">
        <w:rPr>
          <w:rFonts w:asciiTheme="majorHAnsi" w:hAnsiTheme="majorHAnsi" w:cstheme="majorHAnsi"/>
          <w:color w:val="222A35" w:themeColor="text2" w:themeShade="80"/>
          <w:sz w:val="40"/>
          <w:szCs w:val="40"/>
        </w:rPr>
        <w:t>5 minute</w:t>
      </w:r>
      <w:proofErr w:type="gramEnd"/>
      <w:r w:rsidRPr="00EC4B85">
        <w:rPr>
          <w:rFonts w:asciiTheme="majorHAnsi" w:hAnsiTheme="majorHAnsi" w:cstheme="majorHAnsi"/>
          <w:color w:val="222A35" w:themeColor="text2" w:themeShade="80"/>
          <w:sz w:val="40"/>
          <w:szCs w:val="40"/>
        </w:rPr>
        <w:t xml:space="preserve"> outline of what to cover in a toolbox talk on </w:t>
      </w:r>
      <w:r w:rsidR="006A0B4C">
        <w:rPr>
          <w:rFonts w:asciiTheme="majorHAnsi" w:hAnsiTheme="majorHAnsi" w:cstheme="majorHAnsi"/>
          <w:color w:val="222A35" w:themeColor="text2" w:themeShade="80"/>
          <w:sz w:val="40"/>
          <w:szCs w:val="40"/>
        </w:rPr>
        <w:t>e</w:t>
      </w:r>
      <w:r w:rsidR="006A0B4C" w:rsidRPr="006A0B4C">
        <w:rPr>
          <w:rFonts w:asciiTheme="majorHAnsi" w:hAnsiTheme="majorHAnsi" w:cstheme="majorHAnsi"/>
          <w:color w:val="222A35" w:themeColor="text2" w:themeShade="80"/>
          <w:sz w:val="40"/>
          <w:szCs w:val="40"/>
        </w:rPr>
        <w:t xml:space="preserve">vacuation </w:t>
      </w:r>
      <w:r w:rsidR="006A0B4C">
        <w:rPr>
          <w:rFonts w:asciiTheme="majorHAnsi" w:hAnsiTheme="majorHAnsi" w:cstheme="majorHAnsi"/>
          <w:color w:val="222A35" w:themeColor="text2" w:themeShade="80"/>
          <w:sz w:val="40"/>
          <w:szCs w:val="40"/>
        </w:rPr>
        <w:t>p</w:t>
      </w:r>
      <w:r w:rsidR="006A0B4C" w:rsidRPr="006A0B4C">
        <w:rPr>
          <w:rFonts w:asciiTheme="majorHAnsi" w:hAnsiTheme="majorHAnsi" w:cstheme="majorHAnsi"/>
          <w:color w:val="222A35" w:themeColor="text2" w:themeShade="80"/>
          <w:sz w:val="40"/>
          <w:szCs w:val="40"/>
        </w:rPr>
        <w:t>rocedures</w:t>
      </w:r>
      <w:r w:rsidRPr="00EC4B85">
        <w:rPr>
          <w:rFonts w:asciiTheme="majorHAnsi" w:hAnsiTheme="majorHAnsi" w:cstheme="majorHAnsi"/>
          <w:color w:val="222A35" w:themeColor="text2" w:themeShade="80"/>
          <w:sz w:val="40"/>
          <w:szCs w:val="40"/>
        </w:rPr>
        <w:t>.</w:t>
      </w:r>
    </w:p>
    <w:p w14:paraId="2EE70FA0" w14:textId="77777777" w:rsidR="008654F6" w:rsidRPr="00EC4B85" w:rsidRDefault="008654F6" w:rsidP="008654F6">
      <w:pPr>
        <w:spacing w:after="0"/>
        <w:rPr>
          <w:rFonts w:asciiTheme="majorHAnsi" w:hAnsiTheme="majorHAnsi" w:cstheme="majorHAnsi"/>
          <w:color w:val="222A35" w:themeColor="text2" w:themeShade="80"/>
          <w:sz w:val="40"/>
          <w:szCs w:val="40"/>
        </w:rPr>
      </w:pPr>
    </w:p>
    <w:p w14:paraId="0A39D9B5" w14:textId="77777777" w:rsidR="008654F6" w:rsidRPr="00EC4B85" w:rsidRDefault="008654F6" w:rsidP="008654F6">
      <w:pPr>
        <w:spacing w:after="0"/>
        <w:rPr>
          <w:rFonts w:asciiTheme="majorHAnsi" w:hAnsiTheme="majorHAnsi" w:cstheme="majorHAnsi"/>
          <w:color w:val="222A35" w:themeColor="text2" w:themeShade="80"/>
          <w:sz w:val="40"/>
          <w:szCs w:val="40"/>
        </w:rPr>
      </w:pPr>
    </w:p>
    <w:p w14:paraId="0E5CF461" w14:textId="39C3186B" w:rsidR="008654F6" w:rsidRPr="008654F6" w:rsidRDefault="006A0B4C" w:rsidP="00270412">
      <w:pPr>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Emergencies can happen at any time in the workplace, from fires to gas leaks or other hazardous situations. Knowing the proper evacuation procedures ensures everyone can exit the site quickly and safely, reducing the risk of injury or loss of life. Being prepared and familiar with your workplace evacuation plan is critical</w:t>
      </w:r>
      <w:r w:rsidR="00651F48" w:rsidRPr="00651F48">
        <w:rPr>
          <w:rFonts w:asciiTheme="majorHAnsi" w:hAnsiTheme="majorHAnsi" w:cstheme="majorHAnsi"/>
          <w:color w:val="222A35" w:themeColor="text2" w:themeShade="80"/>
          <w:sz w:val="28"/>
          <w:szCs w:val="28"/>
        </w:rPr>
        <w:t>.</w:t>
      </w:r>
    </w:p>
    <w:p w14:paraId="051DF582" w14:textId="77777777" w:rsidR="008654F6" w:rsidRPr="00EC4B85" w:rsidRDefault="008654F6" w:rsidP="008654F6">
      <w:pPr>
        <w:spacing w:after="0"/>
        <w:rPr>
          <w:rFonts w:cstheme="minorHAnsi"/>
          <w:color w:val="222A35" w:themeColor="text2" w:themeShade="80"/>
          <w:sz w:val="40"/>
          <w:szCs w:val="40"/>
        </w:rPr>
      </w:pPr>
    </w:p>
    <w:p w14:paraId="26E97928" w14:textId="77777777" w:rsidR="006A0B4C" w:rsidRPr="006A0B4C" w:rsidRDefault="006A0B4C" w:rsidP="006A0B4C">
      <w:pPr>
        <w:rPr>
          <w:rFonts w:cstheme="minorHAnsi"/>
          <w:b/>
          <w:bCs/>
          <w:color w:val="222A35" w:themeColor="text2" w:themeShade="80"/>
          <w:sz w:val="28"/>
          <w:szCs w:val="28"/>
        </w:rPr>
      </w:pPr>
      <w:r w:rsidRPr="006A0B4C">
        <w:rPr>
          <w:rFonts w:cstheme="minorHAnsi"/>
          <w:b/>
          <w:bCs/>
          <w:color w:val="222A35" w:themeColor="text2" w:themeShade="80"/>
          <w:sz w:val="28"/>
          <w:szCs w:val="28"/>
        </w:rPr>
        <w:t>Common Emergency Scenarios</w:t>
      </w:r>
    </w:p>
    <w:p w14:paraId="65D9B65E"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Fire or smoke.</w:t>
      </w:r>
    </w:p>
    <w:p w14:paraId="6C360EE2"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Gas leaks or chemical spills.</w:t>
      </w:r>
    </w:p>
    <w:p w14:paraId="70E5F307"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Structural damage or collapse.</w:t>
      </w:r>
    </w:p>
    <w:p w14:paraId="40A9485B"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Natural disasters such as floods or severe storms.</w:t>
      </w:r>
    </w:p>
    <w:p w14:paraId="04FA0543" w14:textId="77777777" w:rsidR="006A0B4C" w:rsidRDefault="006A0B4C" w:rsidP="006A0B4C">
      <w:pPr>
        <w:spacing w:after="0"/>
        <w:rPr>
          <w:rFonts w:cstheme="minorHAnsi"/>
          <w:b/>
          <w:bCs/>
          <w:color w:val="222A35" w:themeColor="text2" w:themeShade="80"/>
          <w:sz w:val="28"/>
          <w:szCs w:val="28"/>
        </w:rPr>
      </w:pPr>
    </w:p>
    <w:p w14:paraId="3949ABCB" w14:textId="022C9FC5" w:rsidR="006A0B4C" w:rsidRPr="006A0B4C" w:rsidRDefault="006A0B4C" w:rsidP="006A0B4C">
      <w:pPr>
        <w:rPr>
          <w:rFonts w:cstheme="minorHAnsi"/>
          <w:b/>
          <w:bCs/>
          <w:color w:val="222A35" w:themeColor="text2" w:themeShade="80"/>
          <w:sz w:val="28"/>
          <w:szCs w:val="28"/>
        </w:rPr>
      </w:pPr>
      <w:r w:rsidRPr="006A0B4C">
        <w:rPr>
          <w:rFonts w:cstheme="minorHAnsi"/>
          <w:b/>
          <w:bCs/>
          <w:color w:val="222A35" w:themeColor="text2" w:themeShade="80"/>
          <w:sz w:val="28"/>
          <w:szCs w:val="28"/>
        </w:rPr>
        <w:t>Key Elements of an Evacuation Plan</w:t>
      </w:r>
    </w:p>
    <w:p w14:paraId="5A505154"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 xml:space="preserve">Emergency Exits: Know the locations of all </w:t>
      </w:r>
      <w:proofErr w:type="gramStart"/>
      <w:r w:rsidRPr="006A0B4C">
        <w:rPr>
          <w:rFonts w:asciiTheme="majorHAnsi" w:hAnsiTheme="majorHAnsi" w:cstheme="majorHAnsi"/>
          <w:color w:val="222A35" w:themeColor="text2" w:themeShade="80"/>
          <w:sz w:val="28"/>
          <w:szCs w:val="28"/>
        </w:rPr>
        <w:t>emergency</w:t>
      </w:r>
      <w:proofErr w:type="gramEnd"/>
      <w:r w:rsidRPr="006A0B4C">
        <w:rPr>
          <w:rFonts w:asciiTheme="majorHAnsi" w:hAnsiTheme="majorHAnsi" w:cstheme="majorHAnsi"/>
          <w:color w:val="222A35" w:themeColor="text2" w:themeShade="80"/>
          <w:sz w:val="28"/>
          <w:szCs w:val="28"/>
        </w:rPr>
        <w:t xml:space="preserve"> exits and ensure they are not obstructed.</w:t>
      </w:r>
    </w:p>
    <w:p w14:paraId="564CE166"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Assembly Points: Be aware of the designated safe assembly area outside the building.</w:t>
      </w:r>
    </w:p>
    <w:p w14:paraId="5E6FF6BF" w14:textId="011AE4F1"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Alarm Systems: Understand how to recogni</w:t>
      </w:r>
      <w:r w:rsidR="00D46229">
        <w:rPr>
          <w:rFonts w:asciiTheme="majorHAnsi" w:hAnsiTheme="majorHAnsi" w:cstheme="majorHAnsi"/>
          <w:color w:val="222A35" w:themeColor="text2" w:themeShade="80"/>
          <w:sz w:val="28"/>
          <w:szCs w:val="28"/>
        </w:rPr>
        <w:t>s</w:t>
      </w:r>
      <w:r w:rsidRPr="006A0B4C">
        <w:rPr>
          <w:rFonts w:asciiTheme="majorHAnsi" w:hAnsiTheme="majorHAnsi" w:cstheme="majorHAnsi"/>
          <w:color w:val="222A35" w:themeColor="text2" w:themeShade="80"/>
          <w:sz w:val="28"/>
          <w:szCs w:val="28"/>
        </w:rPr>
        <w:t>e alarms and signals indicating evacuation.</w:t>
      </w:r>
    </w:p>
    <w:p w14:paraId="0859DE6C"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Communication: Follow instructions from supervisors or wardens during an evacuation.</w:t>
      </w:r>
    </w:p>
    <w:p w14:paraId="0C39880F" w14:textId="77777777" w:rsidR="006A0B4C" w:rsidRDefault="006A0B4C" w:rsidP="006A0B4C">
      <w:pPr>
        <w:spacing w:after="0"/>
        <w:rPr>
          <w:rFonts w:cstheme="minorHAnsi"/>
          <w:b/>
          <w:bCs/>
          <w:color w:val="222A35" w:themeColor="text2" w:themeShade="80"/>
          <w:sz w:val="28"/>
          <w:szCs w:val="28"/>
        </w:rPr>
      </w:pPr>
    </w:p>
    <w:p w14:paraId="7AB69153" w14:textId="06A893C4" w:rsidR="006A0B4C" w:rsidRPr="006A0B4C" w:rsidRDefault="006A0B4C" w:rsidP="006A0B4C">
      <w:pPr>
        <w:rPr>
          <w:rFonts w:cstheme="minorHAnsi"/>
          <w:b/>
          <w:bCs/>
          <w:color w:val="222A35" w:themeColor="text2" w:themeShade="80"/>
          <w:sz w:val="28"/>
          <w:szCs w:val="28"/>
        </w:rPr>
      </w:pPr>
      <w:r w:rsidRPr="006A0B4C">
        <w:rPr>
          <w:rFonts w:cstheme="minorHAnsi"/>
          <w:b/>
          <w:bCs/>
          <w:color w:val="222A35" w:themeColor="text2" w:themeShade="80"/>
          <w:sz w:val="28"/>
          <w:szCs w:val="28"/>
        </w:rPr>
        <w:t>Safe Evacuation Practices</w:t>
      </w:r>
    </w:p>
    <w:p w14:paraId="48F210EB"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Stay Calm: Avoid panic and move quickly but safely.</w:t>
      </w:r>
    </w:p>
    <w:p w14:paraId="097FD347"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Follow Designated Routes: Use marked evacuation paths; avoid lifts unless instructed.</w:t>
      </w:r>
    </w:p>
    <w:p w14:paraId="07D8FE59"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lastRenderedPageBreak/>
        <w:t>Assist Others: Help colleagues who may need assistance, but do not put yourself in danger.</w:t>
      </w:r>
    </w:p>
    <w:p w14:paraId="2AA24E9C"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Do Not Re-enter: Never return to the building until it is declared safe by emergency personnel.</w:t>
      </w:r>
    </w:p>
    <w:p w14:paraId="33A32A43" w14:textId="77777777" w:rsidR="006A0B4C" w:rsidRDefault="006A0B4C" w:rsidP="006A0B4C">
      <w:pPr>
        <w:spacing w:after="0"/>
        <w:rPr>
          <w:rFonts w:cstheme="minorHAnsi"/>
          <w:b/>
          <w:bCs/>
          <w:color w:val="222A35" w:themeColor="text2" w:themeShade="80"/>
          <w:sz w:val="28"/>
          <w:szCs w:val="28"/>
        </w:rPr>
      </w:pPr>
    </w:p>
    <w:p w14:paraId="2FAE8BF1" w14:textId="16256512" w:rsidR="006A0B4C" w:rsidRPr="006A0B4C" w:rsidRDefault="006A0B4C" w:rsidP="006A0B4C">
      <w:pPr>
        <w:rPr>
          <w:rFonts w:cstheme="minorHAnsi"/>
          <w:b/>
          <w:bCs/>
          <w:color w:val="222A35" w:themeColor="text2" w:themeShade="80"/>
          <w:sz w:val="28"/>
          <w:szCs w:val="28"/>
        </w:rPr>
      </w:pPr>
      <w:r w:rsidRPr="006A0B4C">
        <w:rPr>
          <w:rFonts w:cstheme="minorHAnsi"/>
          <w:b/>
          <w:bCs/>
          <w:color w:val="222A35" w:themeColor="text2" w:themeShade="80"/>
          <w:sz w:val="28"/>
          <w:szCs w:val="28"/>
        </w:rPr>
        <w:t>Regular Drills and Preparedness</w:t>
      </w:r>
    </w:p>
    <w:p w14:paraId="563B6B26"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Participate in evacuation drills to become familiar with procedures.</w:t>
      </w:r>
    </w:p>
    <w:p w14:paraId="408A7F66"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Report any blocked exits, faulty alarms, or other safety concerns.</w:t>
      </w:r>
    </w:p>
    <w:p w14:paraId="1C4649CB" w14:textId="10D8FCDB"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 xml:space="preserve">Keep personal belongings in a place where they can be quickly accessed if </w:t>
      </w:r>
      <w:proofErr w:type="gramStart"/>
      <w:r w:rsidRPr="006A0B4C">
        <w:rPr>
          <w:rFonts w:asciiTheme="majorHAnsi" w:hAnsiTheme="majorHAnsi" w:cstheme="majorHAnsi"/>
          <w:color w:val="222A35" w:themeColor="text2" w:themeShade="80"/>
          <w:sz w:val="28"/>
          <w:szCs w:val="28"/>
        </w:rPr>
        <w:t>needed, but</w:t>
      </w:r>
      <w:proofErr w:type="gramEnd"/>
      <w:r w:rsidRPr="006A0B4C">
        <w:rPr>
          <w:rFonts w:asciiTheme="majorHAnsi" w:hAnsiTheme="majorHAnsi" w:cstheme="majorHAnsi"/>
          <w:color w:val="222A35" w:themeColor="text2" w:themeShade="80"/>
          <w:sz w:val="28"/>
          <w:szCs w:val="28"/>
        </w:rPr>
        <w:t xml:space="preserve"> prioriti</w:t>
      </w:r>
      <w:r w:rsidR="00D46229">
        <w:rPr>
          <w:rFonts w:asciiTheme="majorHAnsi" w:hAnsiTheme="majorHAnsi" w:cstheme="majorHAnsi"/>
          <w:color w:val="222A35" w:themeColor="text2" w:themeShade="80"/>
          <w:sz w:val="28"/>
          <w:szCs w:val="28"/>
        </w:rPr>
        <w:t>s</w:t>
      </w:r>
      <w:r w:rsidRPr="006A0B4C">
        <w:rPr>
          <w:rFonts w:asciiTheme="majorHAnsi" w:hAnsiTheme="majorHAnsi" w:cstheme="majorHAnsi"/>
          <w:color w:val="222A35" w:themeColor="text2" w:themeShade="80"/>
          <w:sz w:val="28"/>
          <w:szCs w:val="28"/>
        </w:rPr>
        <w:t>e safety over items.</w:t>
      </w:r>
    </w:p>
    <w:p w14:paraId="71003DC5" w14:textId="77777777" w:rsidR="00D53150" w:rsidRDefault="00D53150" w:rsidP="00D53150">
      <w:pPr>
        <w:spacing w:after="0"/>
        <w:rPr>
          <w:rFonts w:cstheme="minorHAnsi"/>
          <w:b/>
          <w:bCs/>
          <w:color w:val="222A35" w:themeColor="text2" w:themeShade="80"/>
          <w:sz w:val="28"/>
          <w:szCs w:val="28"/>
        </w:rPr>
      </w:pPr>
    </w:p>
    <w:p w14:paraId="3420B7D2" w14:textId="77777777" w:rsidR="00464C75" w:rsidRPr="00464C75" w:rsidRDefault="008654F6" w:rsidP="00464C75">
      <w:pPr>
        <w:rPr>
          <w:rFonts w:cstheme="minorHAnsi"/>
          <w:b/>
          <w:bCs/>
          <w:color w:val="222A35" w:themeColor="text2" w:themeShade="80"/>
          <w:sz w:val="28"/>
          <w:szCs w:val="28"/>
        </w:rPr>
      </w:pPr>
      <w:r w:rsidRPr="008654F6">
        <w:rPr>
          <w:rFonts w:cstheme="minorHAnsi"/>
          <w:b/>
          <w:bCs/>
          <w:color w:val="222A35" w:themeColor="text2" w:themeShade="80"/>
          <w:sz w:val="28"/>
          <w:szCs w:val="28"/>
        </w:rPr>
        <w:t xml:space="preserve">Real-World Example </w:t>
      </w:r>
    </w:p>
    <w:p w14:paraId="1AB5DC4C" w14:textId="5A802321" w:rsidR="008654F6" w:rsidRDefault="006A0B4C" w:rsidP="008654F6">
      <w:pPr>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During a small fire in an office building, employees who had participated in regular fire drills evacuated quickly and safely, with no injuries. Those who were unfamiliar with the procedures hesitated, causing confusion. This highlights the importance of training and preparation</w:t>
      </w:r>
      <w:r w:rsidR="00436294" w:rsidRPr="00436294">
        <w:rPr>
          <w:rFonts w:asciiTheme="majorHAnsi" w:hAnsiTheme="majorHAnsi" w:cstheme="majorHAnsi"/>
          <w:color w:val="222A35" w:themeColor="text2" w:themeShade="80"/>
          <w:sz w:val="28"/>
          <w:szCs w:val="28"/>
        </w:rPr>
        <w:t>.</w:t>
      </w:r>
    </w:p>
    <w:p w14:paraId="679A107B" w14:textId="77777777" w:rsidR="0010582B" w:rsidRPr="00EC4B85" w:rsidRDefault="0010582B" w:rsidP="008654F6">
      <w:pPr>
        <w:spacing w:after="0"/>
        <w:rPr>
          <w:rFonts w:asciiTheme="majorHAnsi" w:hAnsiTheme="majorHAnsi" w:cstheme="majorHAnsi"/>
          <w:color w:val="222A35" w:themeColor="text2" w:themeShade="80"/>
          <w:sz w:val="28"/>
          <w:szCs w:val="28"/>
        </w:rPr>
      </w:pPr>
    </w:p>
    <w:p w14:paraId="603D0FF0" w14:textId="4DD105EF" w:rsidR="008654F6" w:rsidRPr="008654F6" w:rsidRDefault="008654F6" w:rsidP="00464C75">
      <w:pPr>
        <w:rPr>
          <w:rFonts w:cstheme="minorHAnsi"/>
          <w:b/>
          <w:bCs/>
          <w:color w:val="222A35" w:themeColor="text2" w:themeShade="80"/>
          <w:sz w:val="28"/>
          <w:szCs w:val="28"/>
        </w:rPr>
      </w:pPr>
      <w:r w:rsidRPr="008654F6">
        <w:rPr>
          <w:rFonts w:cstheme="minorHAnsi"/>
          <w:b/>
          <w:bCs/>
          <w:color w:val="222A35" w:themeColor="text2" w:themeShade="80"/>
          <w:sz w:val="28"/>
          <w:szCs w:val="28"/>
        </w:rPr>
        <w:t xml:space="preserve">Key Takeaways </w:t>
      </w:r>
    </w:p>
    <w:p w14:paraId="727A9D21"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Know emergency exits, assembly points, and alarm signals.</w:t>
      </w:r>
    </w:p>
    <w:p w14:paraId="64EAFF76"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Stay calm and follow the evacuation plan during an emergency.</w:t>
      </w:r>
    </w:p>
    <w:p w14:paraId="2657311A"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Participate in regular evacuation drills.</w:t>
      </w:r>
    </w:p>
    <w:p w14:paraId="7A03871C"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Never re-enter a building until it is declared safe.</w:t>
      </w:r>
    </w:p>
    <w:p w14:paraId="7463471D" w14:textId="77777777" w:rsidR="006A0B4C" w:rsidRPr="006A0B4C" w:rsidRDefault="006A0B4C" w:rsidP="006A0B4C">
      <w:pPr>
        <w:numPr>
          <w:ilvl w:val="0"/>
          <w:numId w:val="2"/>
        </w:numPr>
        <w:tabs>
          <w:tab w:val="num" w:pos="1440"/>
        </w:tabs>
        <w:spacing w:after="0"/>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Report any concerns with emergency systems or exits.</w:t>
      </w:r>
    </w:p>
    <w:p w14:paraId="14E8518A" w14:textId="77777777" w:rsidR="006A0B4C" w:rsidRDefault="006A0B4C" w:rsidP="00D46229">
      <w:pPr>
        <w:spacing w:after="0"/>
        <w:rPr>
          <w:rFonts w:asciiTheme="majorHAnsi" w:hAnsiTheme="majorHAnsi" w:cstheme="majorHAnsi"/>
          <w:color w:val="222A35" w:themeColor="text2" w:themeShade="80"/>
          <w:sz w:val="28"/>
          <w:szCs w:val="28"/>
        </w:rPr>
      </w:pPr>
    </w:p>
    <w:p w14:paraId="79246281" w14:textId="13B153CB" w:rsidR="008654F6" w:rsidRPr="00651F48" w:rsidRDefault="006A0B4C" w:rsidP="00B44A24">
      <w:pPr>
        <w:rPr>
          <w:rFonts w:asciiTheme="majorHAnsi" w:hAnsiTheme="majorHAnsi" w:cstheme="majorHAnsi"/>
          <w:color w:val="222A35" w:themeColor="text2" w:themeShade="80"/>
          <w:sz w:val="28"/>
          <w:szCs w:val="28"/>
        </w:rPr>
      </w:pPr>
      <w:r w:rsidRPr="006A0B4C">
        <w:rPr>
          <w:rFonts w:asciiTheme="majorHAnsi" w:hAnsiTheme="majorHAnsi" w:cstheme="majorHAnsi"/>
          <w:color w:val="222A35" w:themeColor="text2" w:themeShade="80"/>
          <w:sz w:val="28"/>
          <w:szCs w:val="28"/>
        </w:rPr>
        <w:t>Being prepared and knowing what to do in an emergency evacuation can save lives and ensure a safer workplace for everyone.</w:t>
      </w:r>
      <w:r w:rsidR="0010582B" w:rsidRPr="0010582B">
        <w:rPr>
          <w:rFonts w:asciiTheme="majorHAnsi" w:hAnsiTheme="majorHAnsi" w:cstheme="majorHAnsi"/>
          <w:color w:val="222A35" w:themeColor="text2" w:themeShade="80"/>
          <w:sz w:val="28"/>
          <w:szCs w:val="28"/>
        </w:rPr>
        <w:t xml:space="preserve"> </w:t>
      </w:r>
      <w:r w:rsidR="008654F6">
        <w:rPr>
          <w:rFonts w:cstheme="minorHAnsi"/>
          <w:color w:val="323E4F" w:themeColor="text2" w:themeShade="BF"/>
          <w:sz w:val="28"/>
          <w:szCs w:val="28"/>
        </w:rPr>
        <w:br w:type="page"/>
      </w:r>
    </w:p>
    <w:p w14:paraId="6613AE69" w14:textId="16C9A028" w:rsidR="00464C75" w:rsidRPr="00066D3D" w:rsidRDefault="00464C75" w:rsidP="00464C75">
      <w:pPr>
        <w:spacing w:after="0" w:line="240" w:lineRule="auto"/>
        <w:contextualSpacing/>
        <w:rPr>
          <w:rStyle w:val="PlaceholderText"/>
          <w:b/>
          <w:bCs/>
          <w:color w:val="222A35" w:themeColor="text2" w:themeShade="80"/>
          <w:sz w:val="56"/>
          <w:szCs w:val="56"/>
        </w:rPr>
      </w:pPr>
      <w:r w:rsidRPr="00066D3D">
        <w:rPr>
          <w:rStyle w:val="PlaceholderText"/>
          <w:b/>
          <w:bCs/>
          <w:color w:val="222A35" w:themeColor="text2" w:themeShade="80"/>
          <w:sz w:val="56"/>
          <w:szCs w:val="56"/>
        </w:rPr>
        <w:t xml:space="preserve">Meeting </w:t>
      </w:r>
      <w:r w:rsidR="00971DC8" w:rsidRPr="00066D3D">
        <w:rPr>
          <w:rStyle w:val="PlaceholderText"/>
          <w:b/>
          <w:bCs/>
          <w:color w:val="222A35" w:themeColor="text2" w:themeShade="80"/>
          <w:sz w:val="56"/>
          <w:szCs w:val="56"/>
        </w:rPr>
        <w:t>Records</w:t>
      </w:r>
    </w:p>
    <w:p w14:paraId="55FCA0F6" w14:textId="06AC17B0" w:rsidR="008654F6" w:rsidRPr="00EC4B85" w:rsidRDefault="00527043"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sidRPr="00EC4B85">
        <w:rPr>
          <w:rFonts w:ascii="Calibri" w:eastAsia="Cambria" w:hAnsi="Calibri" w:cs="Effra-Bold"/>
          <w:b/>
          <w:bCs/>
          <w:noProof/>
          <w:color w:val="0D0D0D" w:themeColor="text1" w:themeTint="F2"/>
          <w:sz w:val="28"/>
          <w:szCs w:val="28"/>
          <w:lang w:val="en-US"/>
        </w:rPr>
        <mc:AlternateContent>
          <mc:Choice Requires="wps">
            <w:drawing>
              <wp:anchor distT="0" distB="0" distL="114300" distR="114300" simplePos="0" relativeHeight="251658240" behindDoc="1" locked="1" layoutInCell="1" allowOverlap="1" wp14:anchorId="2CB37A7A" wp14:editId="67617178">
                <wp:simplePos x="0" y="0"/>
                <wp:positionH relativeFrom="page">
                  <wp:posOffset>314325</wp:posOffset>
                </wp:positionH>
                <wp:positionV relativeFrom="paragraph">
                  <wp:posOffset>57785</wp:posOffset>
                </wp:positionV>
                <wp:extent cx="7096125" cy="8496300"/>
                <wp:effectExtent l="0" t="6350" r="0" b="3175"/>
                <wp:wrapNone/>
                <wp:docPr id="739818934" name="Rectangle 1731557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125" cy="8496300"/>
                        </a:xfrm>
                        <a:prstGeom prst="rect">
                          <a:avLst/>
                        </a:prstGeom>
                        <a:solidFill>
                          <a:schemeClr val="bg1">
                            <a:lumMod val="95000"/>
                            <a:lumOff val="0"/>
                            <a:alpha val="5000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114D5A" id="Rectangle 1731557180" o:spid="_x0000_s1026" alt="&quot;&quot;" style="position:absolute;margin-left:24.75pt;margin-top:4.55pt;width:558.75pt;height:6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" fillcolor="#f2f2f2 [3052]" stroked="f" strokeweight="1pt">
                <v:fill opacity="32896f"/>
                <w10:wrap anchorx="page"/>
                <w10:anchorlock/>
              </v:rect>
            </w:pict>
          </mc:Fallback>
        </mc:AlternateContent>
      </w:r>
      <w:r w:rsidR="008654F6" w:rsidRPr="00EC4B85">
        <w:rPr>
          <w:rFonts w:ascii="Calibri" w:eastAsia="Cambria" w:hAnsi="Calibri" w:cs="Effra-Bold"/>
          <w:b/>
          <w:bCs/>
          <w:color w:val="0D0D0D" w:themeColor="text1" w:themeTint="F2"/>
          <w:sz w:val="28"/>
          <w:szCs w:val="28"/>
          <w:lang w:val="en-US"/>
          <w14:ligatures w14:val="none"/>
        </w:rPr>
        <w:t>Meeting Details</w:t>
      </w:r>
    </w:p>
    <w:tbl>
      <w:tblPr>
        <w:tblStyle w:val="TableGrid"/>
        <w:tblW w:w="10456" w:type="dxa"/>
        <w:tblBorders>
          <w:top w:val="dotted" w:sz="4" w:space="0" w:color="15193F"/>
          <w:left w:val="none" w:sz="0" w:space="0" w:color="auto"/>
          <w:bottom w:val="dotted" w:sz="4" w:space="0" w:color="15193F"/>
          <w:right w:val="none" w:sz="0" w:space="0" w:color="auto"/>
          <w:insideH w:val="dotted" w:sz="4" w:space="0" w:color="15193F"/>
          <w:insideV w:val="none" w:sz="0" w:space="0" w:color="auto"/>
        </w:tblBorders>
        <w:tblLook w:val="04A0" w:firstRow="1" w:lastRow="0" w:firstColumn="1" w:lastColumn="0" w:noHBand="0" w:noVBand="1"/>
      </w:tblPr>
      <w:tblGrid>
        <w:gridCol w:w="6771"/>
        <w:gridCol w:w="3685"/>
      </w:tblGrid>
      <w:tr w:rsidR="00BD6B4D" w:rsidRPr="001E75B8" w14:paraId="148EFF66" w14:textId="77777777" w:rsidTr="00BD6B4D">
        <w:trPr>
          <w:trHeight w:val="569"/>
        </w:trPr>
        <w:tc>
          <w:tcPr>
            <w:tcW w:w="6771" w:type="dxa"/>
            <w:tcBorders>
              <w:top w:val="single" w:sz="4" w:space="0" w:color="auto"/>
            </w:tcBorders>
            <w:shd w:val="clear" w:color="auto" w:fill="FFFFFF" w:themeFill="background1"/>
          </w:tcPr>
          <w:p w14:paraId="57B7EBCF"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Business name:</w:t>
            </w:r>
          </w:p>
          <w:p w14:paraId="3E2D6DE2"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tcBorders>
              <w:top w:val="single" w:sz="4" w:space="0" w:color="auto"/>
            </w:tcBorders>
            <w:shd w:val="clear" w:color="auto" w:fill="FFFFFF" w:themeFill="background1"/>
          </w:tcPr>
          <w:p w14:paraId="7C34AC08" w14:textId="77777777"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BB89E7A" w14:textId="77777777"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p>
          <w:p w14:paraId="7E3D666A" w14:textId="44A473A1" w:rsidR="00BD6B4D" w:rsidRPr="00EC4B85" w:rsidRDefault="00BD6B4D" w:rsidP="00BD6B4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rsidRPr="001E75B8" w14:paraId="25168688" w14:textId="77777777" w:rsidTr="00EC4B85">
        <w:trPr>
          <w:trHeight w:val="440"/>
        </w:trPr>
        <w:tc>
          <w:tcPr>
            <w:tcW w:w="6771" w:type="dxa"/>
            <w:shd w:val="clear" w:color="auto" w:fill="FFFFFF" w:themeFill="background1"/>
          </w:tcPr>
          <w:p w14:paraId="4CE8AE8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Meeting held at: </w:t>
            </w:r>
          </w:p>
        </w:tc>
        <w:tc>
          <w:tcPr>
            <w:tcW w:w="3685" w:type="dxa"/>
            <w:shd w:val="clear" w:color="auto" w:fill="FFFFFF" w:themeFill="background1"/>
          </w:tcPr>
          <w:p w14:paraId="157BDC37" w14:textId="7FE2B119" w:rsidR="008654F6"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r>
              <w:rPr>
                <w:rFonts w:asciiTheme="minorHAnsi" w:hAnsiTheme="minorHAnsi" w:cstheme="minorHAnsi"/>
                <w:color w:val="595959" w:themeColor="text1" w:themeTint="A6"/>
                <w:sz w:val="16"/>
                <w:szCs w:val="16"/>
                <w:lang w:eastAsia="en-US"/>
              </w:rPr>
              <w:t>Time</w:t>
            </w:r>
            <w:r w:rsidR="008654F6" w:rsidRPr="00EC4B85">
              <w:rPr>
                <w:rFonts w:asciiTheme="minorHAnsi" w:hAnsiTheme="minorHAnsi" w:cstheme="minorHAnsi"/>
                <w:color w:val="595959" w:themeColor="text1" w:themeTint="A6"/>
                <w:sz w:val="16"/>
                <w:szCs w:val="16"/>
                <w:lang w:eastAsia="en-US"/>
              </w:rPr>
              <w:t>:</w:t>
            </w:r>
          </w:p>
          <w:p w14:paraId="41D04B2C" w14:textId="77777777" w:rsidR="008654F6" w:rsidRDefault="00BD6B4D" w:rsidP="00663C1D">
            <w:pPr>
              <w:pStyle w:val="TableText"/>
              <w:spacing w:before="0" w:after="0"/>
              <w:rPr>
                <w:rFonts w:asciiTheme="minorHAnsi" w:hAnsiTheme="minorHAnsi" w:cstheme="minorHAnsi"/>
                <w:color w:val="595959" w:themeColor="text1" w:themeTint="A6"/>
                <w:sz w:val="16"/>
                <w:szCs w:val="16"/>
                <w:lang w:eastAsia="en-US"/>
              </w:rPr>
            </w:pPr>
            <w:r>
              <w:rPr>
                <w:rFonts w:asciiTheme="minorHAnsi" w:hAnsiTheme="minorHAnsi" w:cstheme="minorHAnsi"/>
                <w:color w:val="595959" w:themeColor="text1" w:themeTint="A6"/>
                <w:sz w:val="16"/>
                <w:szCs w:val="16"/>
                <w:lang w:eastAsia="en-US"/>
              </w:rPr>
              <w:t xml:space="preserve">                                 :</w:t>
            </w:r>
          </w:p>
          <w:p w14:paraId="041141D0" w14:textId="66869D11"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r>
      <w:tr w:rsidR="008654F6" w:rsidRPr="001E75B8" w14:paraId="227F5443" w14:textId="77777777" w:rsidTr="00EC4B85">
        <w:trPr>
          <w:trHeight w:val="440"/>
        </w:trPr>
        <w:tc>
          <w:tcPr>
            <w:tcW w:w="6771" w:type="dxa"/>
            <w:shd w:val="clear" w:color="auto" w:fill="FFFFFF" w:themeFill="background1"/>
          </w:tcPr>
          <w:p w14:paraId="3AFDF692" w14:textId="77777777" w:rsidR="008654F6"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Meeting conducted by:</w:t>
            </w:r>
          </w:p>
          <w:p w14:paraId="755E6495" w14:textId="77777777" w:rsidR="00BD6B4D" w:rsidRDefault="00BD6B4D" w:rsidP="00663C1D">
            <w:pPr>
              <w:pStyle w:val="TableText"/>
              <w:spacing w:before="0" w:after="0"/>
              <w:rPr>
                <w:rFonts w:asciiTheme="minorHAnsi" w:hAnsiTheme="minorHAnsi" w:cstheme="minorHAnsi"/>
                <w:color w:val="595959" w:themeColor="text1" w:themeTint="A6"/>
                <w:sz w:val="16"/>
                <w:szCs w:val="16"/>
                <w:lang w:eastAsia="en-US"/>
              </w:rPr>
            </w:pPr>
          </w:p>
          <w:p w14:paraId="6C33CB32"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shd w:val="clear" w:color="auto" w:fill="FFFFFF" w:themeFill="background1"/>
          </w:tcPr>
          <w:p w14:paraId="1A073B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Signed:</w:t>
            </w:r>
          </w:p>
        </w:tc>
      </w:tr>
      <w:tr w:rsidR="008654F6" w:rsidRPr="001E75B8" w14:paraId="4BA4AB0C" w14:textId="77777777" w:rsidTr="00EC4B85">
        <w:trPr>
          <w:trHeight w:val="517"/>
        </w:trPr>
        <w:tc>
          <w:tcPr>
            <w:tcW w:w="6771" w:type="dxa"/>
            <w:tcBorders>
              <w:bottom w:val="single" w:sz="4" w:space="0" w:color="auto"/>
            </w:tcBorders>
            <w:shd w:val="clear" w:color="auto" w:fill="FFFFFF" w:themeFill="background1"/>
          </w:tcPr>
          <w:p w14:paraId="298848EB" w14:textId="77777777" w:rsidR="008654F6"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WHS representative:</w:t>
            </w:r>
          </w:p>
          <w:p w14:paraId="0DFA8CA6" w14:textId="77777777" w:rsidR="00BD6B4D" w:rsidRDefault="00BD6B4D" w:rsidP="00663C1D">
            <w:pPr>
              <w:pStyle w:val="TableText"/>
              <w:spacing w:before="0" w:after="0"/>
              <w:rPr>
                <w:rFonts w:asciiTheme="minorHAnsi" w:hAnsiTheme="minorHAnsi" w:cstheme="minorHAnsi"/>
                <w:color w:val="595959" w:themeColor="text1" w:themeTint="A6"/>
                <w:sz w:val="16"/>
                <w:szCs w:val="16"/>
                <w:lang w:eastAsia="en-US"/>
              </w:rPr>
            </w:pPr>
          </w:p>
          <w:p w14:paraId="09D04065" w14:textId="77777777" w:rsidR="00BD6B4D" w:rsidRPr="00EC4B85" w:rsidRDefault="00BD6B4D" w:rsidP="00663C1D">
            <w:pPr>
              <w:pStyle w:val="TableText"/>
              <w:spacing w:before="0" w:after="0"/>
              <w:rPr>
                <w:rFonts w:asciiTheme="minorHAnsi" w:hAnsiTheme="minorHAnsi" w:cstheme="minorHAnsi"/>
                <w:color w:val="595959" w:themeColor="text1" w:themeTint="A6"/>
                <w:sz w:val="16"/>
                <w:szCs w:val="16"/>
                <w:lang w:eastAsia="en-US"/>
              </w:rPr>
            </w:pPr>
          </w:p>
        </w:tc>
        <w:tc>
          <w:tcPr>
            <w:tcW w:w="3685" w:type="dxa"/>
            <w:tcBorders>
              <w:bottom w:val="single" w:sz="4" w:space="0" w:color="auto"/>
            </w:tcBorders>
            <w:shd w:val="clear" w:color="auto" w:fill="FFFFFF" w:themeFill="background1"/>
          </w:tcPr>
          <w:p w14:paraId="1543230F"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Signed: </w:t>
            </w:r>
          </w:p>
        </w:tc>
      </w:tr>
    </w:tbl>
    <w:p w14:paraId="0742D8D5" w14:textId="77777777" w:rsidR="008654F6" w:rsidRDefault="008654F6" w:rsidP="008654F6">
      <w:pPr>
        <w:pStyle w:val="BodyText"/>
        <w:rPr>
          <w:rFonts w:eastAsia="Cambria"/>
        </w:rPr>
      </w:pPr>
    </w:p>
    <w:p w14:paraId="2A852551" w14:textId="77777777" w:rsidR="008654F6" w:rsidRDefault="008654F6" w:rsidP="008654F6">
      <w:pPr>
        <w:pStyle w:val="BodyText"/>
        <w:rPr>
          <w:rFonts w:eastAsia="Cambria"/>
        </w:rPr>
      </w:pPr>
    </w:p>
    <w:p w14:paraId="50F56845" w14:textId="126C42AE" w:rsidR="008654F6" w:rsidRPr="00EC4B85" w:rsidRDefault="008654F6"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sidRPr="00EC4B85">
        <w:rPr>
          <w:rFonts w:ascii="Calibri" w:eastAsia="Cambria" w:hAnsi="Calibri" w:cs="Effra-Bold"/>
          <w:b/>
          <w:bCs/>
          <w:color w:val="0D0D0D" w:themeColor="text1" w:themeTint="F2"/>
          <w:sz w:val="28"/>
          <w:szCs w:val="28"/>
          <w:lang w:val="en-US"/>
          <w14:ligatures w14:val="none"/>
        </w:rPr>
        <w:t>Attendee Details</w:t>
      </w:r>
    </w:p>
    <w:tbl>
      <w:tblPr>
        <w:tblStyle w:val="NHVRTable1"/>
        <w:tblpPr w:leftFromText="181" w:rightFromText="181" w:vertAnchor="text" w:tblpY="1"/>
        <w:tblW w:w="10632" w:type="dxa"/>
        <w:tblInd w:w="0" w:type="dxa"/>
        <w:tblBorders>
          <w:top w:val="single" w:sz="4" w:space="0" w:color="15193F"/>
          <w:bottom w:val="single" w:sz="4" w:space="0" w:color="15193F"/>
          <w:insideH w:val="dotted" w:sz="4" w:space="0" w:color="15193F"/>
        </w:tblBorders>
        <w:tblLayout w:type="fixed"/>
        <w:tblLook w:val="04A0" w:firstRow="1" w:lastRow="0" w:firstColumn="1" w:lastColumn="0" w:noHBand="0" w:noVBand="1"/>
      </w:tblPr>
      <w:tblGrid>
        <w:gridCol w:w="5245"/>
        <w:gridCol w:w="3969"/>
        <w:gridCol w:w="1418"/>
      </w:tblGrid>
      <w:tr w:rsidR="008654F6" w14:paraId="2A70F046" w14:textId="77777777" w:rsidTr="00EC4B85">
        <w:trPr>
          <w:cnfStyle w:val="100000000000" w:firstRow="1" w:lastRow="0" w:firstColumn="0" w:lastColumn="0" w:oddVBand="0" w:evenVBand="0" w:oddHBand="0" w:evenHBand="0" w:firstRowFirstColumn="0" w:firstRowLastColumn="0" w:lastRowFirstColumn="0" w:lastRowLastColumn="0"/>
        </w:trPr>
        <w:tc>
          <w:tcPr>
            <w:tcW w:w="5245" w:type="dxa"/>
            <w:shd w:val="clear" w:color="auto" w:fill="FFFFFF" w:themeFill="background1"/>
          </w:tcPr>
          <w:p w14:paraId="71AE02B8"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r w:rsidRPr="00EC4B85">
              <w:rPr>
                <w:rFonts w:asciiTheme="minorHAnsi" w:hAnsiTheme="minorHAnsi" w:cstheme="minorHAnsi"/>
                <w:b w:val="0"/>
                <w:color w:val="595959" w:themeColor="text1" w:themeTint="A6"/>
                <w:sz w:val="16"/>
                <w:szCs w:val="16"/>
                <w:lang w:eastAsia="en-US"/>
              </w:rPr>
              <w:t>Print name:</w:t>
            </w:r>
          </w:p>
          <w:p w14:paraId="3BAB3D03"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p>
          <w:p w14:paraId="335072C8" w14:textId="77777777" w:rsidR="008654F6" w:rsidRPr="00EC4B85" w:rsidRDefault="008654F6" w:rsidP="00663C1D">
            <w:pPr>
              <w:pStyle w:val="TableText"/>
              <w:spacing w:before="0" w:after="0"/>
              <w:rPr>
                <w:rFonts w:asciiTheme="minorHAnsi" w:hAnsiTheme="minorHAnsi" w:cstheme="minorHAnsi"/>
                <w:b w:val="0"/>
                <w:color w:val="595959" w:themeColor="text1" w:themeTint="A6"/>
                <w:sz w:val="16"/>
                <w:szCs w:val="16"/>
                <w:lang w:eastAsia="en-US"/>
              </w:rPr>
            </w:pPr>
          </w:p>
        </w:tc>
        <w:tc>
          <w:tcPr>
            <w:tcW w:w="3969" w:type="dxa"/>
            <w:shd w:val="clear" w:color="auto" w:fill="FFFFFF" w:themeFill="background1"/>
          </w:tcPr>
          <w:p w14:paraId="3050429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2167B5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38650B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52D4028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329FB2D3" w14:textId="77777777" w:rsidTr="00EC4B85">
        <w:tc>
          <w:tcPr>
            <w:tcW w:w="5245" w:type="dxa"/>
            <w:shd w:val="clear" w:color="auto" w:fill="FFFFFF" w:themeFill="background1"/>
          </w:tcPr>
          <w:p w14:paraId="49BE6600"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285BED29"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69A60B98"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tc>
        <w:tc>
          <w:tcPr>
            <w:tcW w:w="3969" w:type="dxa"/>
            <w:shd w:val="clear" w:color="auto" w:fill="FFFFFF" w:themeFill="background1"/>
          </w:tcPr>
          <w:p w14:paraId="2217AD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0177F93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729FD1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7832096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1382A633" w14:textId="77777777" w:rsidTr="00EC4B85">
        <w:tc>
          <w:tcPr>
            <w:tcW w:w="5245" w:type="dxa"/>
            <w:shd w:val="clear" w:color="auto" w:fill="FFFFFF" w:themeFill="background1"/>
          </w:tcPr>
          <w:p w14:paraId="339C0C9D"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049CB3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A93DFBC"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tc>
        <w:tc>
          <w:tcPr>
            <w:tcW w:w="3969" w:type="dxa"/>
            <w:shd w:val="clear" w:color="auto" w:fill="FFFFFF" w:themeFill="background1"/>
          </w:tcPr>
          <w:p w14:paraId="65FADCD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63F781D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93C1AF9"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1E3997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294DB23" w14:textId="77777777" w:rsidTr="00EC4B85">
        <w:tc>
          <w:tcPr>
            <w:tcW w:w="5245" w:type="dxa"/>
            <w:shd w:val="clear" w:color="auto" w:fill="FFFFFF" w:themeFill="background1"/>
          </w:tcPr>
          <w:p w14:paraId="162EA8B5"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170AD863"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161BFD0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4AC6855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3CF6B40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5F660ED8"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6954502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5AE37122" w14:textId="77777777" w:rsidTr="00EC4B85">
        <w:tc>
          <w:tcPr>
            <w:tcW w:w="5245" w:type="dxa"/>
            <w:shd w:val="clear" w:color="auto" w:fill="FFFFFF" w:themeFill="background1"/>
          </w:tcPr>
          <w:p w14:paraId="03A7B32C"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539150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8BF0E6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49900C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CC0A1D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50CDDF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79AC1D0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6DF1682" w14:textId="77777777" w:rsidTr="00EC4B85">
        <w:tc>
          <w:tcPr>
            <w:tcW w:w="5245" w:type="dxa"/>
            <w:shd w:val="clear" w:color="auto" w:fill="FFFFFF" w:themeFill="background1"/>
          </w:tcPr>
          <w:p w14:paraId="62781777"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34292292"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29201B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4FDC014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4628F04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2B95DF0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2F9AF61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7E73BA59" w14:textId="77777777" w:rsidTr="00EC4B85">
        <w:tc>
          <w:tcPr>
            <w:tcW w:w="5245" w:type="dxa"/>
            <w:shd w:val="clear" w:color="auto" w:fill="FFFFFF" w:themeFill="background1"/>
          </w:tcPr>
          <w:p w14:paraId="176F70BD"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2944D1A3"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502B1EE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14E333B"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50101CB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1529D6B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11E321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4E3A1A86" w14:textId="77777777" w:rsidTr="00EC4B85">
        <w:tc>
          <w:tcPr>
            <w:tcW w:w="5245" w:type="dxa"/>
            <w:shd w:val="clear" w:color="auto" w:fill="FFFFFF" w:themeFill="background1"/>
          </w:tcPr>
          <w:p w14:paraId="38C0D20F"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584753DA"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4368BA32"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23BBEE80"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7BB97246"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1461D61A"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085F61DD"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3B0CED36" w14:textId="77777777" w:rsidTr="00EC4B85">
        <w:tc>
          <w:tcPr>
            <w:tcW w:w="5245" w:type="dxa"/>
            <w:shd w:val="clear" w:color="auto" w:fill="FFFFFF" w:themeFill="background1"/>
          </w:tcPr>
          <w:p w14:paraId="26186C3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11FC0BD1"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0D5E0D3F"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6C2EE5D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5E33DBD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685C19E"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54617D33"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r w:rsidR="008654F6" w14:paraId="69084791" w14:textId="77777777" w:rsidTr="00EC4B85">
        <w:tc>
          <w:tcPr>
            <w:tcW w:w="5245" w:type="dxa"/>
            <w:shd w:val="clear" w:color="auto" w:fill="FFFFFF" w:themeFill="background1"/>
          </w:tcPr>
          <w:p w14:paraId="79F508BB"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Print name:</w:t>
            </w:r>
          </w:p>
          <w:p w14:paraId="485CDF26" w14:textId="77777777" w:rsidR="008654F6" w:rsidRPr="00EC4B85" w:rsidRDefault="008654F6" w:rsidP="00663C1D">
            <w:pPr>
              <w:pStyle w:val="TableText"/>
              <w:spacing w:before="0" w:after="0"/>
              <w:rPr>
                <w:rFonts w:asciiTheme="minorHAnsi" w:hAnsiTheme="minorHAnsi" w:cstheme="minorHAnsi"/>
                <w:b/>
                <w:color w:val="595959" w:themeColor="text1" w:themeTint="A6"/>
                <w:sz w:val="16"/>
                <w:szCs w:val="16"/>
                <w:lang w:eastAsia="en-US"/>
              </w:rPr>
            </w:pPr>
          </w:p>
          <w:p w14:paraId="2DE9A054"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tc>
        <w:tc>
          <w:tcPr>
            <w:tcW w:w="3969" w:type="dxa"/>
            <w:shd w:val="clear" w:color="auto" w:fill="FFFFFF" w:themeFill="background1"/>
          </w:tcPr>
          <w:p w14:paraId="76B88317"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Signature:</w:t>
            </w:r>
          </w:p>
        </w:tc>
        <w:tc>
          <w:tcPr>
            <w:tcW w:w="1418" w:type="dxa"/>
            <w:shd w:val="clear" w:color="auto" w:fill="FFFFFF" w:themeFill="background1"/>
          </w:tcPr>
          <w:p w14:paraId="1F89FBA0"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Date:</w:t>
            </w:r>
          </w:p>
          <w:p w14:paraId="0B86DCC1"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p>
          <w:p w14:paraId="4FCF915C" w14:textId="77777777" w:rsidR="008654F6" w:rsidRPr="00EC4B85" w:rsidRDefault="008654F6" w:rsidP="00663C1D">
            <w:pPr>
              <w:pStyle w:val="TableText"/>
              <w:spacing w:before="0" w:after="0"/>
              <w:rPr>
                <w:rFonts w:asciiTheme="minorHAnsi" w:hAnsiTheme="minorHAnsi" w:cstheme="minorHAnsi"/>
                <w:color w:val="595959" w:themeColor="text1" w:themeTint="A6"/>
                <w:sz w:val="16"/>
                <w:szCs w:val="16"/>
                <w:lang w:eastAsia="en-US"/>
              </w:rPr>
            </w:pPr>
            <w:r w:rsidRPr="00EC4B85">
              <w:rPr>
                <w:rFonts w:asciiTheme="minorHAnsi" w:hAnsiTheme="minorHAnsi" w:cstheme="minorHAnsi"/>
                <w:color w:val="595959" w:themeColor="text1" w:themeTint="A6"/>
                <w:sz w:val="16"/>
                <w:szCs w:val="16"/>
                <w:lang w:eastAsia="en-US"/>
              </w:rPr>
              <w:t xml:space="preserve">            /           /         </w:t>
            </w:r>
          </w:p>
        </w:tc>
      </w:tr>
    </w:tbl>
    <w:p w14:paraId="7DAE7B03" w14:textId="5E46B632" w:rsidR="008654F6" w:rsidRPr="00EC4B85" w:rsidRDefault="008654F6" w:rsidP="008654F6">
      <w:pPr>
        <w:pStyle w:val="Heading1"/>
        <w:keepLines w:val="0"/>
        <w:spacing w:before="240" w:after="120"/>
        <w:rPr>
          <w:rFonts w:ascii="Calibri" w:eastAsia="Cambria" w:hAnsi="Calibri" w:cs="Effra-Bold"/>
          <w:b/>
          <w:bCs/>
          <w:color w:val="0D0D0D" w:themeColor="text1" w:themeTint="F2"/>
          <w:sz w:val="28"/>
          <w:szCs w:val="28"/>
          <w:lang w:val="en-US"/>
          <w14:ligatures w14:val="none"/>
        </w:rPr>
      </w:pPr>
      <w:r>
        <w:rPr>
          <w:rFonts w:ascii="Calibri" w:eastAsia="Cambria" w:hAnsi="Calibri" w:cs="Effra-Bold"/>
          <w:b/>
          <w:bCs/>
          <w:color w:val="0D0D0D" w:themeColor="text1" w:themeTint="F2"/>
          <w:sz w:val="24"/>
          <w:szCs w:val="26"/>
          <w:lang w:val="en-US"/>
          <w14:ligatures w14:val="none"/>
        </w:rPr>
        <w:br/>
      </w:r>
      <w:r w:rsidRPr="00EC4B85">
        <w:rPr>
          <w:rFonts w:ascii="Calibri" w:eastAsia="Cambria" w:hAnsi="Calibri" w:cs="Effra-Bold"/>
          <w:b/>
          <w:bCs/>
          <w:color w:val="0D0D0D" w:themeColor="text1" w:themeTint="F2"/>
          <w:sz w:val="28"/>
          <w:szCs w:val="28"/>
          <w:lang w:val="en-US"/>
          <w14:ligatures w14:val="none"/>
        </w:rPr>
        <w:t>Comments/Action Items</w:t>
      </w:r>
    </w:p>
    <w:tbl>
      <w:tblPr>
        <w:tblStyle w:val="NHVRTable2"/>
        <w:tblW w:w="10632" w:type="dxa"/>
        <w:tblInd w:w="-34" w:type="dxa"/>
        <w:tblBorders>
          <w:top w:val="single" w:sz="4" w:space="0" w:color="15193F"/>
          <w:bottom w:val="single" w:sz="4" w:space="0" w:color="15193F"/>
          <w:insideH w:val="dotted" w:sz="4" w:space="0" w:color="15193F"/>
        </w:tblBorders>
        <w:tblLayout w:type="fixed"/>
        <w:tblLook w:val="04A0" w:firstRow="1" w:lastRow="0" w:firstColumn="1" w:lastColumn="0" w:noHBand="0" w:noVBand="1"/>
      </w:tblPr>
      <w:tblGrid>
        <w:gridCol w:w="426"/>
        <w:gridCol w:w="10206"/>
      </w:tblGrid>
      <w:tr w:rsidR="008654F6" w14:paraId="296A1377"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29B20D2A"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1.</w:t>
            </w:r>
          </w:p>
        </w:tc>
        <w:tc>
          <w:tcPr>
            <w:tcW w:w="10206" w:type="dxa"/>
            <w:shd w:val="clear" w:color="auto" w:fill="FFFFFF" w:themeFill="background1"/>
          </w:tcPr>
          <w:p w14:paraId="2EAFCD77"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6869EC30"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65798FC6"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2.</w:t>
            </w:r>
          </w:p>
        </w:tc>
        <w:tc>
          <w:tcPr>
            <w:tcW w:w="10206" w:type="dxa"/>
            <w:shd w:val="clear" w:color="auto" w:fill="FFFFFF" w:themeFill="background1"/>
          </w:tcPr>
          <w:p w14:paraId="038D8D14"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69CF2787"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4296E8EB"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color w:val="595959" w:themeColor="text1" w:themeTint="A6"/>
                <w:sz w:val="16"/>
                <w:szCs w:val="16"/>
                <w:lang w:eastAsia="en-US"/>
              </w:rPr>
              <w:t>3.</w:t>
            </w:r>
          </w:p>
        </w:tc>
        <w:tc>
          <w:tcPr>
            <w:tcW w:w="10206" w:type="dxa"/>
            <w:shd w:val="clear" w:color="auto" w:fill="FFFFFF" w:themeFill="background1"/>
          </w:tcPr>
          <w:p w14:paraId="32726666"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r w:rsidR="008654F6" w14:paraId="31E7EEBA" w14:textId="77777777" w:rsidTr="00EC4B85">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tcPr>
          <w:p w14:paraId="4B2C4307" w14:textId="77777777" w:rsidR="008654F6" w:rsidRPr="00EC4B85" w:rsidRDefault="008654F6" w:rsidP="00663C1D">
            <w:pPr>
              <w:pStyle w:val="TableText"/>
              <w:spacing w:before="0" w:after="0"/>
              <w:rPr>
                <w:color w:val="595959" w:themeColor="text1" w:themeTint="A6"/>
                <w:sz w:val="16"/>
                <w:szCs w:val="16"/>
                <w:lang w:eastAsia="en-US"/>
              </w:rPr>
            </w:pPr>
            <w:r w:rsidRPr="00EC4B85">
              <w:rPr>
                <w:b w:val="0"/>
                <w:bCs/>
                <w:color w:val="595959" w:themeColor="text1" w:themeTint="A6"/>
                <w:sz w:val="16"/>
                <w:szCs w:val="16"/>
                <w:lang w:eastAsia="en-US"/>
              </w:rPr>
              <w:t>4</w:t>
            </w:r>
            <w:r w:rsidRPr="00EC4B85">
              <w:rPr>
                <w:color w:val="595959" w:themeColor="text1" w:themeTint="A6"/>
                <w:sz w:val="16"/>
                <w:szCs w:val="16"/>
                <w:lang w:eastAsia="en-US"/>
              </w:rPr>
              <w:t>.</w:t>
            </w:r>
          </w:p>
        </w:tc>
        <w:tc>
          <w:tcPr>
            <w:tcW w:w="10206" w:type="dxa"/>
            <w:shd w:val="clear" w:color="auto" w:fill="FFFFFF" w:themeFill="background1"/>
          </w:tcPr>
          <w:p w14:paraId="7C144D57" w14:textId="77777777" w:rsidR="008654F6" w:rsidRPr="00B2061B" w:rsidRDefault="008654F6" w:rsidP="00663C1D">
            <w:pPr>
              <w:pStyle w:val="TableText"/>
              <w:cnfStyle w:val="000000000000" w:firstRow="0" w:lastRow="0" w:firstColumn="0" w:lastColumn="0" w:oddVBand="0" w:evenVBand="0" w:oddHBand="0" w:evenHBand="0" w:firstRowFirstColumn="0" w:firstRowLastColumn="0" w:lastRowFirstColumn="0" w:lastRowLastColumn="0"/>
              <w:rPr>
                <w:color w:val="7F7F7F" w:themeColor="text1" w:themeTint="80"/>
                <w:sz w:val="24"/>
                <w:lang w:eastAsia="en-US"/>
              </w:rPr>
            </w:pPr>
          </w:p>
        </w:tc>
      </w:tr>
    </w:tbl>
    <w:p w14:paraId="29BE339B" w14:textId="77777777" w:rsidR="008654F6" w:rsidRDefault="008654F6" w:rsidP="00EC4B85">
      <w:pPr>
        <w:pStyle w:val="BodyText"/>
        <w:rPr>
          <w:rFonts w:eastAsia="Cambria"/>
        </w:rPr>
      </w:pPr>
    </w:p>
    <w:sectPr w:rsidR="008654F6" w:rsidSect="00A97E71">
      <w:headerReference w:type="default" r:id="rId7"/>
      <w:pgSz w:w="11906" w:h="16838"/>
      <w:pgMar w:top="1560" w:right="1274" w:bottom="567" w:left="85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11EB" w14:textId="77777777" w:rsidR="00771729" w:rsidRDefault="00771729" w:rsidP="008654F6">
      <w:pPr>
        <w:spacing w:after="0" w:line="240" w:lineRule="auto"/>
      </w:pPr>
      <w:r>
        <w:separator/>
      </w:r>
    </w:p>
  </w:endnote>
  <w:endnote w:type="continuationSeparator" w:id="0">
    <w:p w14:paraId="71BBB5F1" w14:textId="77777777" w:rsidR="00771729" w:rsidRDefault="00771729" w:rsidP="0086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A8F7" w14:textId="77777777" w:rsidR="00771729" w:rsidRDefault="00771729" w:rsidP="008654F6">
      <w:pPr>
        <w:spacing w:after="0" w:line="240" w:lineRule="auto"/>
      </w:pPr>
      <w:r>
        <w:separator/>
      </w:r>
    </w:p>
  </w:footnote>
  <w:footnote w:type="continuationSeparator" w:id="0">
    <w:p w14:paraId="291A05DB" w14:textId="77777777" w:rsidR="00771729" w:rsidRDefault="00771729" w:rsidP="0086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5ED5" w14:textId="7356BCF7" w:rsidR="008654F6" w:rsidRPr="00243582" w:rsidRDefault="00F60118" w:rsidP="008654F6">
    <w:pPr>
      <w:rPr>
        <w:rStyle w:val="PlaceholderText"/>
        <w:rFonts w:ascii="Arial" w:hAnsi="Arial" w:cs="Arial"/>
        <w:b/>
        <w:bCs/>
        <w:color w:val="FFFFFF" w:themeColor="background1"/>
        <w:sz w:val="28"/>
        <w:szCs w:val="28"/>
      </w:rPr>
    </w:pPr>
    <w:r w:rsidRPr="00DB207F">
      <w:rPr>
        <w:b/>
        <w:bCs/>
        <w:noProof/>
      </w:rPr>
      <w:drawing>
        <wp:anchor distT="0" distB="0" distL="114300" distR="114300" simplePos="0" relativeHeight="251658240" behindDoc="0" locked="0" layoutInCell="1" allowOverlap="1" wp14:anchorId="4A3DB533" wp14:editId="3D75B8BB">
          <wp:simplePos x="0" y="0"/>
          <wp:positionH relativeFrom="margin">
            <wp:posOffset>5032375</wp:posOffset>
          </wp:positionH>
          <wp:positionV relativeFrom="paragraph">
            <wp:posOffset>-459105</wp:posOffset>
          </wp:positionV>
          <wp:extent cx="1609725" cy="692556"/>
          <wp:effectExtent l="0" t="0" r="0" b="0"/>
          <wp:wrapNone/>
          <wp:docPr id="213319153" name="Picture 21331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01670" name="Picture 13591016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9725" cy="6925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043" w:rsidRPr="00243582">
      <w:rPr>
        <w:rFonts w:ascii="Arial" w:hAnsi="Arial" w:cs="Arial"/>
        <w:b/>
        <w:bCs/>
        <w:noProof/>
        <w:color w:val="FFFFFF" w:themeColor="background1"/>
        <w:sz w:val="28"/>
        <w:szCs w:val="28"/>
      </w:rPr>
      <mc:AlternateContent>
        <mc:Choice Requires="wps">
          <w:drawing>
            <wp:anchor distT="0" distB="0" distL="114300" distR="114300" simplePos="0" relativeHeight="251657216" behindDoc="1" locked="1" layoutInCell="1" allowOverlap="1" wp14:anchorId="0C0AAF02" wp14:editId="24EB5634">
              <wp:simplePos x="0" y="0"/>
              <wp:positionH relativeFrom="page">
                <wp:posOffset>476250</wp:posOffset>
              </wp:positionH>
              <wp:positionV relativeFrom="paragraph">
                <wp:posOffset>-22860</wp:posOffset>
              </wp:positionV>
              <wp:extent cx="1533525" cy="247650"/>
              <wp:effectExtent l="0" t="0" r="0" b="1905"/>
              <wp:wrapNone/>
              <wp:docPr id="671598982" name="Rectangle 1731557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47650"/>
                      </a:xfrm>
                      <a:prstGeom prst="rect">
                        <a:avLst/>
                      </a:prstGeom>
                      <a:solidFill>
                        <a:srgbClr val="F04E2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F54F6D" id="Rectangle 1731557180" o:spid="_x0000_s1026" alt="&quot;&quot;" style="position:absolute;margin-left:37.5pt;margin-top:-1.8pt;width:120.75pt;height: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" fillcolor="#f04e25" stroked="f" strokeweight="1pt">
              <w10:wrap anchorx="page"/>
              <w10:anchorlock/>
            </v:rect>
          </w:pict>
        </mc:Fallback>
      </mc:AlternateContent>
    </w:r>
    <w:r w:rsidR="008654F6" w:rsidRPr="00243582">
      <w:rPr>
        <w:rStyle w:val="PlaceholderText"/>
        <w:rFonts w:ascii="Arial" w:hAnsi="Arial" w:cs="Arial"/>
        <w:b/>
        <w:bCs/>
        <w:color w:val="FFFFFF" w:themeColor="background1"/>
        <w:sz w:val="28"/>
        <w:szCs w:val="28"/>
      </w:rPr>
      <w:t>TOOLBOX TALK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830"/>
    <w:multiLevelType w:val="multilevel"/>
    <w:tmpl w:val="D93EB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2A01"/>
    <w:multiLevelType w:val="multilevel"/>
    <w:tmpl w:val="4EAE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50347"/>
    <w:multiLevelType w:val="multilevel"/>
    <w:tmpl w:val="D21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315D6"/>
    <w:multiLevelType w:val="multilevel"/>
    <w:tmpl w:val="B49426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565C5"/>
    <w:multiLevelType w:val="multilevel"/>
    <w:tmpl w:val="1146E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835A7"/>
    <w:multiLevelType w:val="multilevel"/>
    <w:tmpl w:val="071E4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512EBC"/>
    <w:multiLevelType w:val="multilevel"/>
    <w:tmpl w:val="2A72C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022A7F"/>
    <w:multiLevelType w:val="multilevel"/>
    <w:tmpl w:val="FB966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D839F1"/>
    <w:multiLevelType w:val="multilevel"/>
    <w:tmpl w:val="37CE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D693C"/>
    <w:multiLevelType w:val="multilevel"/>
    <w:tmpl w:val="F22E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C70EC"/>
    <w:multiLevelType w:val="multilevel"/>
    <w:tmpl w:val="D4B26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B32845"/>
    <w:multiLevelType w:val="multilevel"/>
    <w:tmpl w:val="2190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A4937"/>
    <w:multiLevelType w:val="multilevel"/>
    <w:tmpl w:val="E85CD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203845"/>
    <w:multiLevelType w:val="multilevel"/>
    <w:tmpl w:val="DA5CA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AA1820"/>
    <w:multiLevelType w:val="multilevel"/>
    <w:tmpl w:val="91E0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678BE"/>
    <w:multiLevelType w:val="multilevel"/>
    <w:tmpl w:val="B5261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25D77"/>
    <w:multiLevelType w:val="multilevel"/>
    <w:tmpl w:val="DE16B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620F65"/>
    <w:multiLevelType w:val="multilevel"/>
    <w:tmpl w:val="7FD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47A3D"/>
    <w:multiLevelType w:val="multilevel"/>
    <w:tmpl w:val="B318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84F71"/>
    <w:multiLevelType w:val="multilevel"/>
    <w:tmpl w:val="F41C9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473FBE"/>
    <w:multiLevelType w:val="multilevel"/>
    <w:tmpl w:val="5A72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32287"/>
    <w:multiLevelType w:val="multilevel"/>
    <w:tmpl w:val="860A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549AA"/>
    <w:multiLevelType w:val="multilevel"/>
    <w:tmpl w:val="8E58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E7F86"/>
    <w:multiLevelType w:val="multilevel"/>
    <w:tmpl w:val="F77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E0768"/>
    <w:multiLevelType w:val="multilevel"/>
    <w:tmpl w:val="BFAC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2C5BBE"/>
    <w:multiLevelType w:val="multilevel"/>
    <w:tmpl w:val="BF18A1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252D8D"/>
    <w:multiLevelType w:val="multilevel"/>
    <w:tmpl w:val="183C15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660706"/>
    <w:multiLevelType w:val="multilevel"/>
    <w:tmpl w:val="2CD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58040F"/>
    <w:multiLevelType w:val="multilevel"/>
    <w:tmpl w:val="BC7ED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FE0DE9"/>
    <w:multiLevelType w:val="multilevel"/>
    <w:tmpl w:val="A5145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8206B5"/>
    <w:multiLevelType w:val="multilevel"/>
    <w:tmpl w:val="1AF6A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653D47"/>
    <w:multiLevelType w:val="multilevel"/>
    <w:tmpl w:val="096A8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C37974"/>
    <w:multiLevelType w:val="multilevel"/>
    <w:tmpl w:val="6012F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9F1C1D"/>
    <w:multiLevelType w:val="multilevel"/>
    <w:tmpl w:val="9B84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777D9D"/>
    <w:multiLevelType w:val="multilevel"/>
    <w:tmpl w:val="9804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968DF"/>
    <w:multiLevelType w:val="multilevel"/>
    <w:tmpl w:val="11765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6E1757"/>
    <w:multiLevelType w:val="multilevel"/>
    <w:tmpl w:val="1C681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724763"/>
    <w:multiLevelType w:val="multilevel"/>
    <w:tmpl w:val="E1AA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0C0314"/>
    <w:multiLevelType w:val="multilevel"/>
    <w:tmpl w:val="AC2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5808D7"/>
    <w:multiLevelType w:val="multilevel"/>
    <w:tmpl w:val="B0542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B3744C"/>
    <w:multiLevelType w:val="multilevel"/>
    <w:tmpl w:val="96E6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79107">
    <w:abstractNumId w:val="36"/>
  </w:num>
  <w:num w:numId="2" w16cid:durableId="618801895">
    <w:abstractNumId w:val="26"/>
  </w:num>
  <w:num w:numId="3" w16cid:durableId="119882174">
    <w:abstractNumId w:val="23"/>
  </w:num>
  <w:num w:numId="4" w16cid:durableId="1828326979">
    <w:abstractNumId w:val="8"/>
  </w:num>
  <w:num w:numId="5" w16cid:durableId="659843664">
    <w:abstractNumId w:val="14"/>
  </w:num>
  <w:num w:numId="6" w16cid:durableId="851381934">
    <w:abstractNumId w:val="20"/>
  </w:num>
  <w:num w:numId="7" w16cid:durableId="1663774268">
    <w:abstractNumId w:val="2"/>
  </w:num>
  <w:num w:numId="8" w16cid:durableId="1964651448">
    <w:abstractNumId w:val="5"/>
  </w:num>
  <w:num w:numId="9" w16cid:durableId="586422156">
    <w:abstractNumId w:val="24"/>
  </w:num>
  <w:num w:numId="10" w16cid:durableId="440956576">
    <w:abstractNumId w:val="29"/>
  </w:num>
  <w:num w:numId="11" w16cid:durableId="1889952481">
    <w:abstractNumId w:val="38"/>
  </w:num>
  <w:num w:numId="12" w16cid:durableId="1625110790">
    <w:abstractNumId w:val="19"/>
  </w:num>
  <w:num w:numId="13" w16cid:durableId="1818956765">
    <w:abstractNumId w:val="31"/>
  </w:num>
  <w:num w:numId="14" w16cid:durableId="1686786233">
    <w:abstractNumId w:val="33"/>
  </w:num>
  <w:num w:numId="15" w16cid:durableId="835270970">
    <w:abstractNumId w:val="0"/>
  </w:num>
  <w:num w:numId="16" w16cid:durableId="1104493526">
    <w:abstractNumId w:val="6"/>
  </w:num>
  <w:num w:numId="17" w16cid:durableId="2121801331">
    <w:abstractNumId w:val="40"/>
  </w:num>
  <w:num w:numId="18" w16cid:durableId="1047532232">
    <w:abstractNumId w:val="9"/>
  </w:num>
  <w:num w:numId="19" w16cid:durableId="1382364699">
    <w:abstractNumId w:val="4"/>
  </w:num>
  <w:num w:numId="20" w16cid:durableId="518930969">
    <w:abstractNumId w:val="18"/>
  </w:num>
  <w:num w:numId="21" w16cid:durableId="1786118565">
    <w:abstractNumId w:val="3"/>
  </w:num>
  <w:num w:numId="22" w16cid:durableId="786193613">
    <w:abstractNumId w:val="34"/>
  </w:num>
  <w:num w:numId="23" w16cid:durableId="126968742">
    <w:abstractNumId w:val="30"/>
  </w:num>
  <w:num w:numId="24" w16cid:durableId="171994903">
    <w:abstractNumId w:val="11"/>
  </w:num>
  <w:num w:numId="25" w16cid:durableId="351298349">
    <w:abstractNumId w:val="13"/>
  </w:num>
  <w:num w:numId="26" w16cid:durableId="320236252">
    <w:abstractNumId w:val="17"/>
  </w:num>
  <w:num w:numId="27" w16cid:durableId="216431874">
    <w:abstractNumId w:val="39"/>
  </w:num>
  <w:num w:numId="28" w16cid:durableId="1823546523">
    <w:abstractNumId w:val="32"/>
  </w:num>
  <w:num w:numId="29" w16cid:durableId="1096055238">
    <w:abstractNumId w:val="25"/>
  </w:num>
  <w:num w:numId="30" w16cid:durableId="1989280268">
    <w:abstractNumId w:val="28"/>
  </w:num>
  <w:num w:numId="31" w16cid:durableId="1321152772">
    <w:abstractNumId w:val="1"/>
  </w:num>
  <w:num w:numId="32" w16cid:durableId="1231424145">
    <w:abstractNumId w:val="15"/>
  </w:num>
  <w:num w:numId="33" w16cid:durableId="391200114">
    <w:abstractNumId w:val="16"/>
  </w:num>
  <w:num w:numId="34" w16cid:durableId="1745449571">
    <w:abstractNumId w:val="7"/>
  </w:num>
  <w:num w:numId="35" w16cid:durableId="62719724">
    <w:abstractNumId w:val="21"/>
  </w:num>
  <w:num w:numId="36" w16cid:durableId="1284119775">
    <w:abstractNumId w:val="12"/>
  </w:num>
  <w:num w:numId="37" w16cid:durableId="1572348170">
    <w:abstractNumId w:val="37"/>
  </w:num>
  <w:num w:numId="38" w16cid:durableId="1649289255">
    <w:abstractNumId w:val="35"/>
  </w:num>
  <w:num w:numId="39" w16cid:durableId="2029326354">
    <w:abstractNumId w:val="22"/>
  </w:num>
  <w:num w:numId="40" w16cid:durableId="323171590">
    <w:abstractNumId w:val="10"/>
  </w:num>
  <w:num w:numId="41" w16cid:durableId="3979451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F6"/>
    <w:rsid w:val="00066D3D"/>
    <w:rsid w:val="00067D29"/>
    <w:rsid w:val="00075278"/>
    <w:rsid w:val="000C6750"/>
    <w:rsid w:val="001021D7"/>
    <w:rsid w:val="0010384E"/>
    <w:rsid w:val="0010582B"/>
    <w:rsid w:val="001136B2"/>
    <w:rsid w:val="0013669B"/>
    <w:rsid w:val="00155648"/>
    <w:rsid w:val="001A0636"/>
    <w:rsid w:val="001A692C"/>
    <w:rsid w:val="001E14FE"/>
    <w:rsid w:val="00231E3B"/>
    <w:rsid w:val="00270412"/>
    <w:rsid w:val="00287B30"/>
    <w:rsid w:val="002B36E5"/>
    <w:rsid w:val="002C3DB5"/>
    <w:rsid w:val="002C7E9E"/>
    <w:rsid w:val="00324B08"/>
    <w:rsid w:val="00355BEA"/>
    <w:rsid w:val="003D23E8"/>
    <w:rsid w:val="003E3E50"/>
    <w:rsid w:val="004337CD"/>
    <w:rsid w:val="00436294"/>
    <w:rsid w:val="004368FA"/>
    <w:rsid w:val="00440C3D"/>
    <w:rsid w:val="00464C75"/>
    <w:rsid w:val="004C7EBA"/>
    <w:rsid w:val="004D4D13"/>
    <w:rsid w:val="00514DE6"/>
    <w:rsid w:val="00527043"/>
    <w:rsid w:val="00531A2B"/>
    <w:rsid w:val="00556124"/>
    <w:rsid w:val="005A4684"/>
    <w:rsid w:val="005A78B7"/>
    <w:rsid w:val="005C6293"/>
    <w:rsid w:val="00602125"/>
    <w:rsid w:val="0060791C"/>
    <w:rsid w:val="00651F48"/>
    <w:rsid w:val="00681E5B"/>
    <w:rsid w:val="00684DD2"/>
    <w:rsid w:val="006A0B4C"/>
    <w:rsid w:val="006D39DC"/>
    <w:rsid w:val="006E69E2"/>
    <w:rsid w:val="006F7377"/>
    <w:rsid w:val="00771729"/>
    <w:rsid w:val="00793FB2"/>
    <w:rsid w:val="008654F6"/>
    <w:rsid w:val="008A0B80"/>
    <w:rsid w:val="008C7B34"/>
    <w:rsid w:val="008D20AD"/>
    <w:rsid w:val="00930FE9"/>
    <w:rsid w:val="00971DC8"/>
    <w:rsid w:val="0098061E"/>
    <w:rsid w:val="009B4A1E"/>
    <w:rsid w:val="009F2786"/>
    <w:rsid w:val="009F6C67"/>
    <w:rsid w:val="00A327E1"/>
    <w:rsid w:val="00A531A7"/>
    <w:rsid w:val="00A97E71"/>
    <w:rsid w:val="00AD0CB2"/>
    <w:rsid w:val="00B44A24"/>
    <w:rsid w:val="00B6544D"/>
    <w:rsid w:val="00B840D1"/>
    <w:rsid w:val="00BA2839"/>
    <w:rsid w:val="00BB17FB"/>
    <w:rsid w:val="00BD6B4D"/>
    <w:rsid w:val="00BF3113"/>
    <w:rsid w:val="00C312FC"/>
    <w:rsid w:val="00C76974"/>
    <w:rsid w:val="00C94FD9"/>
    <w:rsid w:val="00C97D0B"/>
    <w:rsid w:val="00CB2198"/>
    <w:rsid w:val="00CE228E"/>
    <w:rsid w:val="00CF04DB"/>
    <w:rsid w:val="00D04512"/>
    <w:rsid w:val="00D119FD"/>
    <w:rsid w:val="00D128C9"/>
    <w:rsid w:val="00D304AA"/>
    <w:rsid w:val="00D46229"/>
    <w:rsid w:val="00D53150"/>
    <w:rsid w:val="00DE6C33"/>
    <w:rsid w:val="00E41DA2"/>
    <w:rsid w:val="00E92D05"/>
    <w:rsid w:val="00EB4A99"/>
    <w:rsid w:val="00EC4B85"/>
    <w:rsid w:val="00F013B4"/>
    <w:rsid w:val="00F4424B"/>
    <w:rsid w:val="00F60118"/>
    <w:rsid w:val="00FB501D"/>
    <w:rsid w:val="00FE3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8B78"/>
  <w15:chartTrackingRefBased/>
  <w15:docId w15:val="{A70753A9-4717-4318-92A0-90E3A58D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5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4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4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4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4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4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4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4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4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4F6"/>
    <w:rPr>
      <w:rFonts w:eastAsiaTheme="majorEastAsia" w:cstheme="majorBidi"/>
      <w:color w:val="272727" w:themeColor="text1" w:themeTint="D8"/>
    </w:rPr>
  </w:style>
  <w:style w:type="paragraph" w:styleId="Title">
    <w:name w:val="Title"/>
    <w:basedOn w:val="Normal"/>
    <w:next w:val="Normal"/>
    <w:link w:val="TitleChar"/>
    <w:uiPriority w:val="10"/>
    <w:qFormat/>
    <w:rsid w:val="00865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4F6"/>
    <w:pPr>
      <w:spacing w:before="160"/>
      <w:jc w:val="center"/>
    </w:pPr>
    <w:rPr>
      <w:i/>
      <w:iCs/>
      <w:color w:val="404040" w:themeColor="text1" w:themeTint="BF"/>
    </w:rPr>
  </w:style>
  <w:style w:type="character" w:customStyle="1" w:styleId="QuoteChar">
    <w:name w:val="Quote Char"/>
    <w:basedOn w:val="DefaultParagraphFont"/>
    <w:link w:val="Quote"/>
    <w:uiPriority w:val="29"/>
    <w:rsid w:val="008654F6"/>
    <w:rPr>
      <w:i/>
      <w:iCs/>
      <w:color w:val="404040" w:themeColor="text1" w:themeTint="BF"/>
    </w:rPr>
  </w:style>
  <w:style w:type="paragraph" w:styleId="ListParagraph">
    <w:name w:val="List Paragraph"/>
    <w:basedOn w:val="Normal"/>
    <w:uiPriority w:val="34"/>
    <w:qFormat/>
    <w:rsid w:val="008654F6"/>
    <w:pPr>
      <w:ind w:left="720"/>
      <w:contextualSpacing/>
    </w:pPr>
  </w:style>
  <w:style w:type="character" w:styleId="IntenseEmphasis">
    <w:name w:val="Intense Emphasis"/>
    <w:basedOn w:val="DefaultParagraphFont"/>
    <w:uiPriority w:val="21"/>
    <w:qFormat/>
    <w:rsid w:val="008654F6"/>
    <w:rPr>
      <w:i/>
      <w:iCs/>
      <w:color w:val="2F5496" w:themeColor="accent1" w:themeShade="BF"/>
    </w:rPr>
  </w:style>
  <w:style w:type="paragraph" w:styleId="IntenseQuote">
    <w:name w:val="Intense Quote"/>
    <w:basedOn w:val="Normal"/>
    <w:next w:val="Normal"/>
    <w:link w:val="IntenseQuoteChar"/>
    <w:uiPriority w:val="30"/>
    <w:qFormat/>
    <w:rsid w:val="00865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4F6"/>
    <w:rPr>
      <w:i/>
      <w:iCs/>
      <w:color w:val="2F5496" w:themeColor="accent1" w:themeShade="BF"/>
    </w:rPr>
  </w:style>
  <w:style w:type="character" w:styleId="IntenseReference">
    <w:name w:val="Intense Reference"/>
    <w:basedOn w:val="DefaultParagraphFont"/>
    <w:uiPriority w:val="32"/>
    <w:qFormat/>
    <w:rsid w:val="008654F6"/>
    <w:rPr>
      <w:b/>
      <w:bCs/>
      <w:smallCaps/>
      <w:color w:val="2F5496" w:themeColor="accent1" w:themeShade="BF"/>
      <w:spacing w:val="5"/>
    </w:rPr>
  </w:style>
  <w:style w:type="paragraph" w:styleId="Header">
    <w:name w:val="header"/>
    <w:basedOn w:val="Normal"/>
    <w:link w:val="HeaderChar"/>
    <w:uiPriority w:val="99"/>
    <w:unhideWhenUsed/>
    <w:rsid w:val="00865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4F6"/>
  </w:style>
  <w:style w:type="paragraph" w:styleId="Footer">
    <w:name w:val="footer"/>
    <w:basedOn w:val="Normal"/>
    <w:link w:val="FooterChar"/>
    <w:uiPriority w:val="99"/>
    <w:unhideWhenUsed/>
    <w:rsid w:val="00865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4F6"/>
  </w:style>
  <w:style w:type="character" w:styleId="PlaceholderText">
    <w:name w:val="Placeholder Text"/>
    <w:basedOn w:val="DefaultParagraphFont"/>
    <w:uiPriority w:val="99"/>
    <w:semiHidden/>
    <w:rsid w:val="008654F6"/>
    <w:rPr>
      <w:color w:val="808080"/>
    </w:rPr>
  </w:style>
  <w:style w:type="table" w:customStyle="1" w:styleId="NHVRTable2">
    <w:name w:val="NHVR Table 2"/>
    <w:basedOn w:val="TableNormal"/>
    <w:uiPriority w:val="99"/>
    <w:rsid w:val="008654F6"/>
    <w:pPr>
      <w:spacing w:before="60" w:after="60" w:line="240" w:lineRule="auto"/>
    </w:pPr>
    <w:rPr>
      <w:rFonts w:ascii="Calibri" w:hAnsi="Calibri"/>
      <w:kern w:val="0"/>
      <w:sz w:val="20"/>
    </w:rPr>
    <w:tblPr>
      <w:tblInd w:w="108" w:type="dxa"/>
      <w:tblBorders>
        <w:top w:val="single" w:sz="4" w:space="0" w:color="50637D" w:themeColor="text2" w:themeTint="E6"/>
        <w:bottom w:val="single" w:sz="4" w:space="0" w:color="50637D" w:themeColor="text2" w:themeTint="E6"/>
        <w:insideH w:val="single" w:sz="4" w:space="0" w:color="50637D" w:themeColor="text2" w:themeTint="E6"/>
      </w:tblBorders>
    </w:tblPr>
    <w:tblStylePr w:type="firstCol">
      <w:rPr>
        <w:rFonts w:asciiTheme="minorHAnsi" w:hAnsiTheme="minorHAnsi"/>
        <w:b/>
        <w:sz w:val="20"/>
      </w:rPr>
      <w:tblPr/>
      <w:tcPr>
        <w:shd w:val="clear" w:color="auto" w:fill="FBE4D5" w:themeFill="accent2" w:themeFillTint="33"/>
      </w:tcPr>
    </w:tblStylePr>
  </w:style>
  <w:style w:type="paragraph" w:styleId="BodyText">
    <w:name w:val="Body Text"/>
    <w:basedOn w:val="Normal"/>
    <w:link w:val="BodyTextChar"/>
    <w:uiPriority w:val="10"/>
    <w:qFormat/>
    <w:rsid w:val="008654F6"/>
    <w:pPr>
      <w:spacing w:after="120" w:line="240" w:lineRule="auto"/>
    </w:pPr>
    <w:rPr>
      <w:rFonts w:ascii="Calibri" w:eastAsia="Times New Roman" w:hAnsi="Calibri" w:cs="Times New Roman"/>
      <w:color w:val="A5A5A5" w:themeColor="accent3"/>
      <w:kern w:val="0"/>
      <w:sz w:val="20"/>
      <w:szCs w:val="24"/>
      <w:lang w:val="en-GB"/>
    </w:rPr>
  </w:style>
  <w:style w:type="character" w:customStyle="1" w:styleId="BodyTextChar">
    <w:name w:val="Body Text Char"/>
    <w:basedOn w:val="DefaultParagraphFont"/>
    <w:link w:val="BodyText"/>
    <w:uiPriority w:val="10"/>
    <w:rsid w:val="008654F6"/>
    <w:rPr>
      <w:rFonts w:ascii="Calibri" w:eastAsia="Times New Roman" w:hAnsi="Calibri" w:cs="Times New Roman"/>
      <w:color w:val="A5A5A5" w:themeColor="accent3"/>
      <w:kern w:val="0"/>
      <w:sz w:val="20"/>
      <w:szCs w:val="24"/>
      <w:lang w:val="en-GB"/>
    </w:rPr>
  </w:style>
  <w:style w:type="paragraph" w:customStyle="1" w:styleId="TableText">
    <w:name w:val="Table Text"/>
    <w:basedOn w:val="BodyText"/>
    <w:link w:val="TableTextChar"/>
    <w:uiPriority w:val="16"/>
    <w:qFormat/>
    <w:rsid w:val="008654F6"/>
    <w:pPr>
      <w:spacing w:before="60" w:after="60"/>
    </w:pPr>
    <w:rPr>
      <w:rFonts w:eastAsia="Cambria"/>
      <w:szCs w:val="20"/>
      <w:lang w:eastAsia="en-AU"/>
    </w:rPr>
  </w:style>
  <w:style w:type="character" w:customStyle="1" w:styleId="TableTextChar">
    <w:name w:val="Table Text Char"/>
    <w:basedOn w:val="DefaultParagraphFont"/>
    <w:link w:val="TableText"/>
    <w:uiPriority w:val="16"/>
    <w:rsid w:val="008654F6"/>
    <w:rPr>
      <w:rFonts w:ascii="Calibri" w:eastAsia="Cambria" w:hAnsi="Calibri" w:cs="Times New Roman"/>
      <w:color w:val="A5A5A5" w:themeColor="accent3"/>
      <w:kern w:val="0"/>
      <w:sz w:val="20"/>
      <w:szCs w:val="20"/>
      <w:lang w:val="en-GB" w:eastAsia="en-AU"/>
    </w:rPr>
  </w:style>
  <w:style w:type="table" w:customStyle="1" w:styleId="NHVRTable1">
    <w:name w:val="NHVR Table 1"/>
    <w:basedOn w:val="TableNormal"/>
    <w:uiPriority w:val="99"/>
    <w:rsid w:val="008654F6"/>
    <w:pPr>
      <w:spacing w:before="60" w:after="60" w:line="240" w:lineRule="auto"/>
    </w:pPr>
    <w:rPr>
      <w:rFonts w:ascii="Calibri" w:hAnsi="Calibri"/>
      <w:kern w:val="0"/>
      <w:sz w:val="20"/>
    </w:rPr>
    <w:tblPr>
      <w:tblInd w:w="108" w:type="dxa"/>
      <w:tblBorders>
        <w:top w:val="single" w:sz="4" w:space="0" w:color="806000" w:themeColor="accent4" w:themeShade="80"/>
        <w:bottom w:val="single" w:sz="4" w:space="0" w:color="806000" w:themeColor="accent4" w:themeShade="80"/>
        <w:insideH w:val="single" w:sz="4" w:space="0" w:color="806000" w:themeColor="accent4" w:themeShade="80"/>
      </w:tblBorders>
    </w:tblPr>
    <w:tblStylePr w:type="firstRow">
      <w:rPr>
        <w:rFonts w:asciiTheme="minorHAnsi" w:hAnsiTheme="minorHAnsi"/>
        <w:b/>
        <w:sz w:val="20"/>
      </w:rPr>
      <w:tblPr/>
      <w:tcPr>
        <w:shd w:val="clear" w:color="auto" w:fill="FBE4D5" w:themeFill="accent2" w:themeFillTint="33"/>
      </w:tcPr>
    </w:tblStylePr>
  </w:style>
  <w:style w:type="table" w:styleId="TableGrid">
    <w:name w:val="Table Grid"/>
    <w:basedOn w:val="TableNormal"/>
    <w:uiPriority w:val="39"/>
    <w:rsid w:val="0086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1F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58">
      <w:bodyDiv w:val="1"/>
      <w:marLeft w:val="0"/>
      <w:marRight w:val="0"/>
      <w:marTop w:val="0"/>
      <w:marBottom w:val="0"/>
      <w:divBdr>
        <w:top w:val="none" w:sz="0" w:space="0" w:color="auto"/>
        <w:left w:val="none" w:sz="0" w:space="0" w:color="auto"/>
        <w:bottom w:val="none" w:sz="0" w:space="0" w:color="auto"/>
        <w:right w:val="none" w:sz="0" w:space="0" w:color="auto"/>
      </w:divBdr>
    </w:div>
    <w:div w:id="4869267">
      <w:bodyDiv w:val="1"/>
      <w:marLeft w:val="0"/>
      <w:marRight w:val="0"/>
      <w:marTop w:val="0"/>
      <w:marBottom w:val="0"/>
      <w:divBdr>
        <w:top w:val="none" w:sz="0" w:space="0" w:color="auto"/>
        <w:left w:val="none" w:sz="0" w:space="0" w:color="auto"/>
        <w:bottom w:val="none" w:sz="0" w:space="0" w:color="auto"/>
        <w:right w:val="none" w:sz="0" w:space="0" w:color="auto"/>
      </w:divBdr>
    </w:div>
    <w:div w:id="8724081">
      <w:bodyDiv w:val="1"/>
      <w:marLeft w:val="0"/>
      <w:marRight w:val="0"/>
      <w:marTop w:val="0"/>
      <w:marBottom w:val="0"/>
      <w:divBdr>
        <w:top w:val="none" w:sz="0" w:space="0" w:color="auto"/>
        <w:left w:val="none" w:sz="0" w:space="0" w:color="auto"/>
        <w:bottom w:val="none" w:sz="0" w:space="0" w:color="auto"/>
        <w:right w:val="none" w:sz="0" w:space="0" w:color="auto"/>
      </w:divBdr>
    </w:div>
    <w:div w:id="15928016">
      <w:bodyDiv w:val="1"/>
      <w:marLeft w:val="0"/>
      <w:marRight w:val="0"/>
      <w:marTop w:val="0"/>
      <w:marBottom w:val="0"/>
      <w:divBdr>
        <w:top w:val="none" w:sz="0" w:space="0" w:color="auto"/>
        <w:left w:val="none" w:sz="0" w:space="0" w:color="auto"/>
        <w:bottom w:val="none" w:sz="0" w:space="0" w:color="auto"/>
        <w:right w:val="none" w:sz="0" w:space="0" w:color="auto"/>
      </w:divBdr>
    </w:div>
    <w:div w:id="57900146">
      <w:bodyDiv w:val="1"/>
      <w:marLeft w:val="0"/>
      <w:marRight w:val="0"/>
      <w:marTop w:val="0"/>
      <w:marBottom w:val="0"/>
      <w:divBdr>
        <w:top w:val="none" w:sz="0" w:space="0" w:color="auto"/>
        <w:left w:val="none" w:sz="0" w:space="0" w:color="auto"/>
        <w:bottom w:val="none" w:sz="0" w:space="0" w:color="auto"/>
        <w:right w:val="none" w:sz="0" w:space="0" w:color="auto"/>
      </w:divBdr>
    </w:div>
    <w:div w:id="67190276">
      <w:bodyDiv w:val="1"/>
      <w:marLeft w:val="0"/>
      <w:marRight w:val="0"/>
      <w:marTop w:val="0"/>
      <w:marBottom w:val="0"/>
      <w:divBdr>
        <w:top w:val="none" w:sz="0" w:space="0" w:color="auto"/>
        <w:left w:val="none" w:sz="0" w:space="0" w:color="auto"/>
        <w:bottom w:val="none" w:sz="0" w:space="0" w:color="auto"/>
        <w:right w:val="none" w:sz="0" w:space="0" w:color="auto"/>
      </w:divBdr>
    </w:div>
    <w:div w:id="169805804">
      <w:bodyDiv w:val="1"/>
      <w:marLeft w:val="0"/>
      <w:marRight w:val="0"/>
      <w:marTop w:val="0"/>
      <w:marBottom w:val="0"/>
      <w:divBdr>
        <w:top w:val="none" w:sz="0" w:space="0" w:color="auto"/>
        <w:left w:val="none" w:sz="0" w:space="0" w:color="auto"/>
        <w:bottom w:val="none" w:sz="0" w:space="0" w:color="auto"/>
        <w:right w:val="none" w:sz="0" w:space="0" w:color="auto"/>
      </w:divBdr>
    </w:div>
    <w:div w:id="333143948">
      <w:bodyDiv w:val="1"/>
      <w:marLeft w:val="0"/>
      <w:marRight w:val="0"/>
      <w:marTop w:val="0"/>
      <w:marBottom w:val="0"/>
      <w:divBdr>
        <w:top w:val="none" w:sz="0" w:space="0" w:color="auto"/>
        <w:left w:val="none" w:sz="0" w:space="0" w:color="auto"/>
        <w:bottom w:val="none" w:sz="0" w:space="0" w:color="auto"/>
        <w:right w:val="none" w:sz="0" w:space="0" w:color="auto"/>
      </w:divBdr>
    </w:div>
    <w:div w:id="334235301">
      <w:bodyDiv w:val="1"/>
      <w:marLeft w:val="0"/>
      <w:marRight w:val="0"/>
      <w:marTop w:val="0"/>
      <w:marBottom w:val="0"/>
      <w:divBdr>
        <w:top w:val="none" w:sz="0" w:space="0" w:color="auto"/>
        <w:left w:val="none" w:sz="0" w:space="0" w:color="auto"/>
        <w:bottom w:val="none" w:sz="0" w:space="0" w:color="auto"/>
        <w:right w:val="none" w:sz="0" w:space="0" w:color="auto"/>
      </w:divBdr>
    </w:div>
    <w:div w:id="347296767">
      <w:bodyDiv w:val="1"/>
      <w:marLeft w:val="0"/>
      <w:marRight w:val="0"/>
      <w:marTop w:val="0"/>
      <w:marBottom w:val="0"/>
      <w:divBdr>
        <w:top w:val="none" w:sz="0" w:space="0" w:color="auto"/>
        <w:left w:val="none" w:sz="0" w:space="0" w:color="auto"/>
        <w:bottom w:val="none" w:sz="0" w:space="0" w:color="auto"/>
        <w:right w:val="none" w:sz="0" w:space="0" w:color="auto"/>
      </w:divBdr>
    </w:div>
    <w:div w:id="403530259">
      <w:bodyDiv w:val="1"/>
      <w:marLeft w:val="0"/>
      <w:marRight w:val="0"/>
      <w:marTop w:val="0"/>
      <w:marBottom w:val="0"/>
      <w:divBdr>
        <w:top w:val="none" w:sz="0" w:space="0" w:color="auto"/>
        <w:left w:val="none" w:sz="0" w:space="0" w:color="auto"/>
        <w:bottom w:val="none" w:sz="0" w:space="0" w:color="auto"/>
        <w:right w:val="none" w:sz="0" w:space="0" w:color="auto"/>
      </w:divBdr>
    </w:div>
    <w:div w:id="435491728">
      <w:bodyDiv w:val="1"/>
      <w:marLeft w:val="0"/>
      <w:marRight w:val="0"/>
      <w:marTop w:val="0"/>
      <w:marBottom w:val="0"/>
      <w:divBdr>
        <w:top w:val="none" w:sz="0" w:space="0" w:color="auto"/>
        <w:left w:val="none" w:sz="0" w:space="0" w:color="auto"/>
        <w:bottom w:val="none" w:sz="0" w:space="0" w:color="auto"/>
        <w:right w:val="none" w:sz="0" w:space="0" w:color="auto"/>
      </w:divBdr>
    </w:div>
    <w:div w:id="443575146">
      <w:bodyDiv w:val="1"/>
      <w:marLeft w:val="0"/>
      <w:marRight w:val="0"/>
      <w:marTop w:val="0"/>
      <w:marBottom w:val="0"/>
      <w:divBdr>
        <w:top w:val="none" w:sz="0" w:space="0" w:color="auto"/>
        <w:left w:val="none" w:sz="0" w:space="0" w:color="auto"/>
        <w:bottom w:val="none" w:sz="0" w:space="0" w:color="auto"/>
        <w:right w:val="none" w:sz="0" w:space="0" w:color="auto"/>
      </w:divBdr>
    </w:div>
    <w:div w:id="450706192">
      <w:bodyDiv w:val="1"/>
      <w:marLeft w:val="0"/>
      <w:marRight w:val="0"/>
      <w:marTop w:val="0"/>
      <w:marBottom w:val="0"/>
      <w:divBdr>
        <w:top w:val="none" w:sz="0" w:space="0" w:color="auto"/>
        <w:left w:val="none" w:sz="0" w:space="0" w:color="auto"/>
        <w:bottom w:val="none" w:sz="0" w:space="0" w:color="auto"/>
        <w:right w:val="none" w:sz="0" w:space="0" w:color="auto"/>
      </w:divBdr>
    </w:div>
    <w:div w:id="509829423">
      <w:bodyDiv w:val="1"/>
      <w:marLeft w:val="0"/>
      <w:marRight w:val="0"/>
      <w:marTop w:val="0"/>
      <w:marBottom w:val="0"/>
      <w:divBdr>
        <w:top w:val="none" w:sz="0" w:space="0" w:color="auto"/>
        <w:left w:val="none" w:sz="0" w:space="0" w:color="auto"/>
        <w:bottom w:val="none" w:sz="0" w:space="0" w:color="auto"/>
        <w:right w:val="none" w:sz="0" w:space="0" w:color="auto"/>
      </w:divBdr>
    </w:div>
    <w:div w:id="511139749">
      <w:bodyDiv w:val="1"/>
      <w:marLeft w:val="0"/>
      <w:marRight w:val="0"/>
      <w:marTop w:val="0"/>
      <w:marBottom w:val="0"/>
      <w:divBdr>
        <w:top w:val="none" w:sz="0" w:space="0" w:color="auto"/>
        <w:left w:val="none" w:sz="0" w:space="0" w:color="auto"/>
        <w:bottom w:val="none" w:sz="0" w:space="0" w:color="auto"/>
        <w:right w:val="none" w:sz="0" w:space="0" w:color="auto"/>
      </w:divBdr>
    </w:div>
    <w:div w:id="540245173">
      <w:bodyDiv w:val="1"/>
      <w:marLeft w:val="0"/>
      <w:marRight w:val="0"/>
      <w:marTop w:val="0"/>
      <w:marBottom w:val="0"/>
      <w:divBdr>
        <w:top w:val="none" w:sz="0" w:space="0" w:color="auto"/>
        <w:left w:val="none" w:sz="0" w:space="0" w:color="auto"/>
        <w:bottom w:val="none" w:sz="0" w:space="0" w:color="auto"/>
        <w:right w:val="none" w:sz="0" w:space="0" w:color="auto"/>
      </w:divBdr>
    </w:div>
    <w:div w:id="553004876">
      <w:bodyDiv w:val="1"/>
      <w:marLeft w:val="0"/>
      <w:marRight w:val="0"/>
      <w:marTop w:val="0"/>
      <w:marBottom w:val="0"/>
      <w:divBdr>
        <w:top w:val="none" w:sz="0" w:space="0" w:color="auto"/>
        <w:left w:val="none" w:sz="0" w:space="0" w:color="auto"/>
        <w:bottom w:val="none" w:sz="0" w:space="0" w:color="auto"/>
        <w:right w:val="none" w:sz="0" w:space="0" w:color="auto"/>
      </w:divBdr>
    </w:div>
    <w:div w:id="570115442">
      <w:bodyDiv w:val="1"/>
      <w:marLeft w:val="0"/>
      <w:marRight w:val="0"/>
      <w:marTop w:val="0"/>
      <w:marBottom w:val="0"/>
      <w:divBdr>
        <w:top w:val="none" w:sz="0" w:space="0" w:color="auto"/>
        <w:left w:val="none" w:sz="0" w:space="0" w:color="auto"/>
        <w:bottom w:val="none" w:sz="0" w:space="0" w:color="auto"/>
        <w:right w:val="none" w:sz="0" w:space="0" w:color="auto"/>
      </w:divBdr>
    </w:div>
    <w:div w:id="580725289">
      <w:bodyDiv w:val="1"/>
      <w:marLeft w:val="0"/>
      <w:marRight w:val="0"/>
      <w:marTop w:val="0"/>
      <w:marBottom w:val="0"/>
      <w:divBdr>
        <w:top w:val="none" w:sz="0" w:space="0" w:color="auto"/>
        <w:left w:val="none" w:sz="0" w:space="0" w:color="auto"/>
        <w:bottom w:val="none" w:sz="0" w:space="0" w:color="auto"/>
        <w:right w:val="none" w:sz="0" w:space="0" w:color="auto"/>
      </w:divBdr>
    </w:div>
    <w:div w:id="599263766">
      <w:bodyDiv w:val="1"/>
      <w:marLeft w:val="0"/>
      <w:marRight w:val="0"/>
      <w:marTop w:val="0"/>
      <w:marBottom w:val="0"/>
      <w:divBdr>
        <w:top w:val="none" w:sz="0" w:space="0" w:color="auto"/>
        <w:left w:val="none" w:sz="0" w:space="0" w:color="auto"/>
        <w:bottom w:val="none" w:sz="0" w:space="0" w:color="auto"/>
        <w:right w:val="none" w:sz="0" w:space="0" w:color="auto"/>
      </w:divBdr>
    </w:div>
    <w:div w:id="607473528">
      <w:bodyDiv w:val="1"/>
      <w:marLeft w:val="0"/>
      <w:marRight w:val="0"/>
      <w:marTop w:val="0"/>
      <w:marBottom w:val="0"/>
      <w:divBdr>
        <w:top w:val="none" w:sz="0" w:space="0" w:color="auto"/>
        <w:left w:val="none" w:sz="0" w:space="0" w:color="auto"/>
        <w:bottom w:val="none" w:sz="0" w:space="0" w:color="auto"/>
        <w:right w:val="none" w:sz="0" w:space="0" w:color="auto"/>
      </w:divBdr>
    </w:div>
    <w:div w:id="628826520">
      <w:bodyDiv w:val="1"/>
      <w:marLeft w:val="0"/>
      <w:marRight w:val="0"/>
      <w:marTop w:val="0"/>
      <w:marBottom w:val="0"/>
      <w:divBdr>
        <w:top w:val="none" w:sz="0" w:space="0" w:color="auto"/>
        <w:left w:val="none" w:sz="0" w:space="0" w:color="auto"/>
        <w:bottom w:val="none" w:sz="0" w:space="0" w:color="auto"/>
        <w:right w:val="none" w:sz="0" w:space="0" w:color="auto"/>
      </w:divBdr>
    </w:div>
    <w:div w:id="709455117">
      <w:bodyDiv w:val="1"/>
      <w:marLeft w:val="0"/>
      <w:marRight w:val="0"/>
      <w:marTop w:val="0"/>
      <w:marBottom w:val="0"/>
      <w:divBdr>
        <w:top w:val="none" w:sz="0" w:space="0" w:color="auto"/>
        <w:left w:val="none" w:sz="0" w:space="0" w:color="auto"/>
        <w:bottom w:val="none" w:sz="0" w:space="0" w:color="auto"/>
        <w:right w:val="none" w:sz="0" w:space="0" w:color="auto"/>
      </w:divBdr>
    </w:div>
    <w:div w:id="724840479">
      <w:bodyDiv w:val="1"/>
      <w:marLeft w:val="0"/>
      <w:marRight w:val="0"/>
      <w:marTop w:val="0"/>
      <w:marBottom w:val="0"/>
      <w:divBdr>
        <w:top w:val="none" w:sz="0" w:space="0" w:color="auto"/>
        <w:left w:val="none" w:sz="0" w:space="0" w:color="auto"/>
        <w:bottom w:val="none" w:sz="0" w:space="0" w:color="auto"/>
        <w:right w:val="none" w:sz="0" w:space="0" w:color="auto"/>
      </w:divBdr>
    </w:div>
    <w:div w:id="732585391">
      <w:bodyDiv w:val="1"/>
      <w:marLeft w:val="0"/>
      <w:marRight w:val="0"/>
      <w:marTop w:val="0"/>
      <w:marBottom w:val="0"/>
      <w:divBdr>
        <w:top w:val="none" w:sz="0" w:space="0" w:color="auto"/>
        <w:left w:val="none" w:sz="0" w:space="0" w:color="auto"/>
        <w:bottom w:val="none" w:sz="0" w:space="0" w:color="auto"/>
        <w:right w:val="none" w:sz="0" w:space="0" w:color="auto"/>
      </w:divBdr>
    </w:div>
    <w:div w:id="744110832">
      <w:bodyDiv w:val="1"/>
      <w:marLeft w:val="0"/>
      <w:marRight w:val="0"/>
      <w:marTop w:val="0"/>
      <w:marBottom w:val="0"/>
      <w:divBdr>
        <w:top w:val="none" w:sz="0" w:space="0" w:color="auto"/>
        <w:left w:val="none" w:sz="0" w:space="0" w:color="auto"/>
        <w:bottom w:val="none" w:sz="0" w:space="0" w:color="auto"/>
        <w:right w:val="none" w:sz="0" w:space="0" w:color="auto"/>
      </w:divBdr>
    </w:div>
    <w:div w:id="772408063">
      <w:bodyDiv w:val="1"/>
      <w:marLeft w:val="0"/>
      <w:marRight w:val="0"/>
      <w:marTop w:val="0"/>
      <w:marBottom w:val="0"/>
      <w:divBdr>
        <w:top w:val="none" w:sz="0" w:space="0" w:color="auto"/>
        <w:left w:val="none" w:sz="0" w:space="0" w:color="auto"/>
        <w:bottom w:val="none" w:sz="0" w:space="0" w:color="auto"/>
        <w:right w:val="none" w:sz="0" w:space="0" w:color="auto"/>
      </w:divBdr>
    </w:div>
    <w:div w:id="834107963">
      <w:bodyDiv w:val="1"/>
      <w:marLeft w:val="0"/>
      <w:marRight w:val="0"/>
      <w:marTop w:val="0"/>
      <w:marBottom w:val="0"/>
      <w:divBdr>
        <w:top w:val="none" w:sz="0" w:space="0" w:color="auto"/>
        <w:left w:val="none" w:sz="0" w:space="0" w:color="auto"/>
        <w:bottom w:val="none" w:sz="0" w:space="0" w:color="auto"/>
        <w:right w:val="none" w:sz="0" w:space="0" w:color="auto"/>
      </w:divBdr>
    </w:div>
    <w:div w:id="863789226">
      <w:bodyDiv w:val="1"/>
      <w:marLeft w:val="0"/>
      <w:marRight w:val="0"/>
      <w:marTop w:val="0"/>
      <w:marBottom w:val="0"/>
      <w:divBdr>
        <w:top w:val="none" w:sz="0" w:space="0" w:color="auto"/>
        <w:left w:val="none" w:sz="0" w:space="0" w:color="auto"/>
        <w:bottom w:val="none" w:sz="0" w:space="0" w:color="auto"/>
        <w:right w:val="none" w:sz="0" w:space="0" w:color="auto"/>
      </w:divBdr>
    </w:div>
    <w:div w:id="902526812">
      <w:bodyDiv w:val="1"/>
      <w:marLeft w:val="0"/>
      <w:marRight w:val="0"/>
      <w:marTop w:val="0"/>
      <w:marBottom w:val="0"/>
      <w:divBdr>
        <w:top w:val="none" w:sz="0" w:space="0" w:color="auto"/>
        <w:left w:val="none" w:sz="0" w:space="0" w:color="auto"/>
        <w:bottom w:val="none" w:sz="0" w:space="0" w:color="auto"/>
        <w:right w:val="none" w:sz="0" w:space="0" w:color="auto"/>
      </w:divBdr>
    </w:div>
    <w:div w:id="944196421">
      <w:bodyDiv w:val="1"/>
      <w:marLeft w:val="0"/>
      <w:marRight w:val="0"/>
      <w:marTop w:val="0"/>
      <w:marBottom w:val="0"/>
      <w:divBdr>
        <w:top w:val="none" w:sz="0" w:space="0" w:color="auto"/>
        <w:left w:val="none" w:sz="0" w:space="0" w:color="auto"/>
        <w:bottom w:val="none" w:sz="0" w:space="0" w:color="auto"/>
        <w:right w:val="none" w:sz="0" w:space="0" w:color="auto"/>
      </w:divBdr>
    </w:div>
    <w:div w:id="994190654">
      <w:bodyDiv w:val="1"/>
      <w:marLeft w:val="0"/>
      <w:marRight w:val="0"/>
      <w:marTop w:val="0"/>
      <w:marBottom w:val="0"/>
      <w:divBdr>
        <w:top w:val="none" w:sz="0" w:space="0" w:color="auto"/>
        <w:left w:val="none" w:sz="0" w:space="0" w:color="auto"/>
        <w:bottom w:val="none" w:sz="0" w:space="0" w:color="auto"/>
        <w:right w:val="none" w:sz="0" w:space="0" w:color="auto"/>
      </w:divBdr>
    </w:div>
    <w:div w:id="1006052832">
      <w:bodyDiv w:val="1"/>
      <w:marLeft w:val="0"/>
      <w:marRight w:val="0"/>
      <w:marTop w:val="0"/>
      <w:marBottom w:val="0"/>
      <w:divBdr>
        <w:top w:val="none" w:sz="0" w:space="0" w:color="auto"/>
        <w:left w:val="none" w:sz="0" w:space="0" w:color="auto"/>
        <w:bottom w:val="none" w:sz="0" w:space="0" w:color="auto"/>
        <w:right w:val="none" w:sz="0" w:space="0" w:color="auto"/>
      </w:divBdr>
    </w:div>
    <w:div w:id="1019358132">
      <w:bodyDiv w:val="1"/>
      <w:marLeft w:val="0"/>
      <w:marRight w:val="0"/>
      <w:marTop w:val="0"/>
      <w:marBottom w:val="0"/>
      <w:divBdr>
        <w:top w:val="none" w:sz="0" w:space="0" w:color="auto"/>
        <w:left w:val="none" w:sz="0" w:space="0" w:color="auto"/>
        <w:bottom w:val="none" w:sz="0" w:space="0" w:color="auto"/>
        <w:right w:val="none" w:sz="0" w:space="0" w:color="auto"/>
      </w:divBdr>
    </w:div>
    <w:div w:id="1027366901">
      <w:bodyDiv w:val="1"/>
      <w:marLeft w:val="0"/>
      <w:marRight w:val="0"/>
      <w:marTop w:val="0"/>
      <w:marBottom w:val="0"/>
      <w:divBdr>
        <w:top w:val="none" w:sz="0" w:space="0" w:color="auto"/>
        <w:left w:val="none" w:sz="0" w:space="0" w:color="auto"/>
        <w:bottom w:val="none" w:sz="0" w:space="0" w:color="auto"/>
        <w:right w:val="none" w:sz="0" w:space="0" w:color="auto"/>
      </w:divBdr>
    </w:div>
    <w:div w:id="1048407938">
      <w:bodyDiv w:val="1"/>
      <w:marLeft w:val="0"/>
      <w:marRight w:val="0"/>
      <w:marTop w:val="0"/>
      <w:marBottom w:val="0"/>
      <w:divBdr>
        <w:top w:val="none" w:sz="0" w:space="0" w:color="auto"/>
        <w:left w:val="none" w:sz="0" w:space="0" w:color="auto"/>
        <w:bottom w:val="none" w:sz="0" w:space="0" w:color="auto"/>
        <w:right w:val="none" w:sz="0" w:space="0" w:color="auto"/>
      </w:divBdr>
    </w:div>
    <w:div w:id="1054500581">
      <w:bodyDiv w:val="1"/>
      <w:marLeft w:val="0"/>
      <w:marRight w:val="0"/>
      <w:marTop w:val="0"/>
      <w:marBottom w:val="0"/>
      <w:divBdr>
        <w:top w:val="none" w:sz="0" w:space="0" w:color="auto"/>
        <w:left w:val="none" w:sz="0" w:space="0" w:color="auto"/>
        <w:bottom w:val="none" w:sz="0" w:space="0" w:color="auto"/>
        <w:right w:val="none" w:sz="0" w:space="0" w:color="auto"/>
      </w:divBdr>
    </w:div>
    <w:div w:id="1189104656">
      <w:bodyDiv w:val="1"/>
      <w:marLeft w:val="0"/>
      <w:marRight w:val="0"/>
      <w:marTop w:val="0"/>
      <w:marBottom w:val="0"/>
      <w:divBdr>
        <w:top w:val="none" w:sz="0" w:space="0" w:color="auto"/>
        <w:left w:val="none" w:sz="0" w:space="0" w:color="auto"/>
        <w:bottom w:val="none" w:sz="0" w:space="0" w:color="auto"/>
        <w:right w:val="none" w:sz="0" w:space="0" w:color="auto"/>
      </w:divBdr>
    </w:div>
    <w:div w:id="1206986056">
      <w:bodyDiv w:val="1"/>
      <w:marLeft w:val="0"/>
      <w:marRight w:val="0"/>
      <w:marTop w:val="0"/>
      <w:marBottom w:val="0"/>
      <w:divBdr>
        <w:top w:val="none" w:sz="0" w:space="0" w:color="auto"/>
        <w:left w:val="none" w:sz="0" w:space="0" w:color="auto"/>
        <w:bottom w:val="none" w:sz="0" w:space="0" w:color="auto"/>
        <w:right w:val="none" w:sz="0" w:space="0" w:color="auto"/>
      </w:divBdr>
    </w:div>
    <w:div w:id="1242566842">
      <w:bodyDiv w:val="1"/>
      <w:marLeft w:val="0"/>
      <w:marRight w:val="0"/>
      <w:marTop w:val="0"/>
      <w:marBottom w:val="0"/>
      <w:divBdr>
        <w:top w:val="none" w:sz="0" w:space="0" w:color="auto"/>
        <w:left w:val="none" w:sz="0" w:space="0" w:color="auto"/>
        <w:bottom w:val="none" w:sz="0" w:space="0" w:color="auto"/>
        <w:right w:val="none" w:sz="0" w:space="0" w:color="auto"/>
      </w:divBdr>
    </w:div>
    <w:div w:id="1251963479">
      <w:bodyDiv w:val="1"/>
      <w:marLeft w:val="0"/>
      <w:marRight w:val="0"/>
      <w:marTop w:val="0"/>
      <w:marBottom w:val="0"/>
      <w:divBdr>
        <w:top w:val="none" w:sz="0" w:space="0" w:color="auto"/>
        <w:left w:val="none" w:sz="0" w:space="0" w:color="auto"/>
        <w:bottom w:val="none" w:sz="0" w:space="0" w:color="auto"/>
        <w:right w:val="none" w:sz="0" w:space="0" w:color="auto"/>
      </w:divBdr>
    </w:div>
    <w:div w:id="1291548405">
      <w:bodyDiv w:val="1"/>
      <w:marLeft w:val="0"/>
      <w:marRight w:val="0"/>
      <w:marTop w:val="0"/>
      <w:marBottom w:val="0"/>
      <w:divBdr>
        <w:top w:val="none" w:sz="0" w:space="0" w:color="auto"/>
        <w:left w:val="none" w:sz="0" w:space="0" w:color="auto"/>
        <w:bottom w:val="none" w:sz="0" w:space="0" w:color="auto"/>
        <w:right w:val="none" w:sz="0" w:space="0" w:color="auto"/>
      </w:divBdr>
    </w:div>
    <w:div w:id="1304044601">
      <w:bodyDiv w:val="1"/>
      <w:marLeft w:val="0"/>
      <w:marRight w:val="0"/>
      <w:marTop w:val="0"/>
      <w:marBottom w:val="0"/>
      <w:divBdr>
        <w:top w:val="none" w:sz="0" w:space="0" w:color="auto"/>
        <w:left w:val="none" w:sz="0" w:space="0" w:color="auto"/>
        <w:bottom w:val="none" w:sz="0" w:space="0" w:color="auto"/>
        <w:right w:val="none" w:sz="0" w:space="0" w:color="auto"/>
      </w:divBdr>
    </w:div>
    <w:div w:id="1313220317">
      <w:bodyDiv w:val="1"/>
      <w:marLeft w:val="0"/>
      <w:marRight w:val="0"/>
      <w:marTop w:val="0"/>
      <w:marBottom w:val="0"/>
      <w:divBdr>
        <w:top w:val="none" w:sz="0" w:space="0" w:color="auto"/>
        <w:left w:val="none" w:sz="0" w:space="0" w:color="auto"/>
        <w:bottom w:val="none" w:sz="0" w:space="0" w:color="auto"/>
        <w:right w:val="none" w:sz="0" w:space="0" w:color="auto"/>
      </w:divBdr>
    </w:div>
    <w:div w:id="1319967695">
      <w:bodyDiv w:val="1"/>
      <w:marLeft w:val="0"/>
      <w:marRight w:val="0"/>
      <w:marTop w:val="0"/>
      <w:marBottom w:val="0"/>
      <w:divBdr>
        <w:top w:val="none" w:sz="0" w:space="0" w:color="auto"/>
        <w:left w:val="none" w:sz="0" w:space="0" w:color="auto"/>
        <w:bottom w:val="none" w:sz="0" w:space="0" w:color="auto"/>
        <w:right w:val="none" w:sz="0" w:space="0" w:color="auto"/>
      </w:divBdr>
    </w:div>
    <w:div w:id="1321999711">
      <w:bodyDiv w:val="1"/>
      <w:marLeft w:val="0"/>
      <w:marRight w:val="0"/>
      <w:marTop w:val="0"/>
      <w:marBottom w:val="0"/>
      <w:divBdr>
        <w:top w:val="none" w:sz="0" w:space="0" w:color="auto"/>
        <w:left w:val="none" w:sz="0" w:space="0" w:color="auto"/>
        <w:bottom w:val="none" w:sz="0" w:space="0" w:color="auto"/>
        <w:right w:val="none" w:sz="0" w:space="0" w:color="auto"/>
      </w:divBdr>
    </w:div>
    <w:div w:id="1392458204">
      <w:bodyDiv w:val="1"/>
      <w:marLeft w:val="0"/>
      <w:marRight w:val="0"/>
      <w:marTop w:val="0"/>
      <w:marBottom w:val="0"/>
      <w:divBdr>
        <w:top w:val="none" w:sz="0" w:space="0" w:color="auto"/>
        <w:left w:val="none" w:sz="0" w:space="0" w:color="auto"/>
        <w:bottom w:val="none" w:sz="0" w:space="0" w:color="auto"/>
        <w:right w:val="none" w:sz="0" w:space="0" w:color="auto"/>
      </w:divBdr>
    </w:div>
    <w:div w:id="1398212437">
      <w:bodyDiv w:val="1"/>
      <w:marLeft w:val="0"/>
      <w:marRight w:val="0"/>
      <w:marTop w:val="0"/>
      <w:marBottom w:val="0"/>
      <w:divBdr>
        <w:top w:val="none" w:sz="0" w:space="0" w:color="auto"/>
        <w:left w:val="none" w:sz="0" w:space="0" w:color="auto"/>
        <w:bottom w:val="none" w:sz="0" w:space="0" w:color="auto"/>
        <w:right w:val="none" w:sz="0" w:space="0" w:color="auto"/>
      </w:divBdr>
    </w:div>
    <w:div w:id="1417483736">
      <w:bodyDiv w:val="1"/>
      <w:marLeft w:val="0"/>
      <w:marRight w:val="0"/>
      <w:marTop w:val="0"/>
      <w:marBottom w:val="0"/>
      <w:divBdr>
        <w:top w:val="none" w:sz="0" w:space="0" w:color="auto"/>
        <w:left w:val="none" w:sz="0" w:space="0" w:color="auto"/>
        <w:bottom w:val="none" w:sz="0" w:space="0" w:color="auto"/>
        <w:right w:val="none" w:sz="0" w:space="0" w:color="auto"/>
      </w:divBdr>
    </w:div>
    <w:div w:id="1440025868">
      <w:bodyDiv w:val="1"/>
      <w:marLeft w:val="0"/>
      <w:marRight w:val="0"/>
      <w:marTop w:val="0"/>
      <w:marBottom w:val="0"/>
      <w:divBdr>
        <w:top w:val="none" w:sz="0" w:space="0" w:color="auto"/>
        <w:left w:val="none" w:sz="0" w:space="0" w:color="auto"/>
        <w:bottom w:val="none" w:sz="0" w:space="0" w:color="auto"/>
        <w:right w:val="none" w:sz="0" w:space="0" w:color="auto"/>
      </w:divBdr>
    </w:div>
    <w:div w:id="1481995605">
      <w:bodyDiv w:val="1"/>
      <w:marLeft w:val="0"/>
      <w:marRight w:val="0"/>
      <w:marTop w:val="0"/>
      <w:marBottom w:val="0"/>
      <w:divBdr>
        <w:top w:val="none" w:sz="0" w:space="0" w:color="auto"/>
        <w:left w:val="none" w:sz="0" w:space="0" w:color="auto"/>
        <w:bottom w:val="none" w:sz="0" w:space="0" w:color="auto"/>
        <w:right w:val="none" w:sz="0" w:space="0" w:color="auto"/>
      </w:divBdr>
    </w:div>
    <w:div w:id="1532953543">
      <w:bodyDiv w:val="1"/>
      <w:marLeft w:val="0"/>
      <w:marRight w:val="0"/>
      <w:marTop w:val="0"/>
      <w:marBottom w:val="0"/>
      <w:divBdr>
        <w:top w:val="none" w:sz="0" w:space="0" w:color="auto"/>
        <w:left w:val="none" w:sz="0" w:space="0" w:color="auto"/>
        <w:bottom w:val="none" w:sz="0" w:space="0" w:color="auto"/>
        <w:right w:val="none" w:sz="0" w:space="0" w:color="auto"/>
      </w:divBdr>
    </w:div>
    <w:div w:id="1544439360">
      <w:bodyDiv w:val="1"/>
      <w:marLeft w:val="0"/>
      <w:marRight w:val="0"/>
      <w:marTop w:val="0"/>
      <w:marBottom w:val="0"/>
      <w:divBdr>
        <w:top w:val="none" w:sz="0" w:space="0" w:color="auto"/>
        <w:left w:val="none" w:sz="0" w:space="0" w:color="auto"/>
        <w:bottom w:val="none" w:sz="0" w:space="0" w:color="auto"/>
        <w:right w:val="none" w:sz="0" w:space="0" w:color="auto"/>
      </w:divBdr>
    </w:div>
    <w:div w:id="1582837609">
      <w:bodyDiv w:val="1"/>
      <w:marLeft w:val="0"/>
      <w:marRight w:val="0"/>
      <w:marTop w:val="0"/>
      <w:marBottom w:val="0"/>
      <w:divBdr>
        <w:top w:val="none" w:sz="0" w:space="0" w:color="auto"/>
        <w:left w:val="none" w:sz="0" w:space="0" w:color="auto"/>
        <w:bottom w:val="none" w:sz="0" w:space="0" w:color="auto"/>
        <w:right w:val="none" w:sz="0" w:space="0" w:color="auto"/>
      </w:divBdr>
    </w:div>
    <w:div w:id="1598364945">
      <w:bodyDiv w:val="1"/>
      <w:marLeft w:val="0"/>
      <w:marRight w:val="0"/>
      <w:marTop w:val="0"/>
      <w:marBottom w:val="0"/>
      <w:divBdr>
        <w:top w:val="none" w:sz="0" w:space="0" w:color="auto"/>
        <w:left w:val="none" w:sz="0" w:space="0" w:color="auto"/>
        <w:bottom w:val="none" w:sz="0" w:space="0" w:color="auto"/>
        <w:right w:val="none" w:sz="0" w:space="0" w:color="auto"/>
      </w:divBdr>
    </w:div>
    <w:div w:id="1755472700">
      <w:bodyDiv w:val="1"/>
      <w:marLeft w:val="0"/>
      <w:marRight w:val="0"/>
      <w:marTop w:val="0"/>
      <w:marBottom w:val="0"/>
      <w:divBdr>
        <w:top w:val="none" w:sz="0" w:space="0" w:color="auto"/>
        <w:left w:val="none" w:sz="0" w:space="0" w:color="auto"/>
        <w:bottom w:val="none" w:sz="0" w:space="0" w:color="auto"/>
        <w:right w:val="none" w:sz="0" w:space="0" w:color="auto"/>
      </w:divBdr>
    </w:div>
    <w:div w:id="1808936911">
      <w:bodyDiv w:val="1"/>
      <w:marLeft w:val="0"/>
      <w:marRight w:val="0"/>
      <w:marTop w:val="0"/>
      <w:marBottom w:val="0"/>
      <w:divBdr>
        <w:top w:val="none" w:sz="0" w:space="0" w:color="auto"/>
        <w:left w:val="none" w:sz="0" w:space="0" w:color="auto"/>
        <w:bottom w:val="none" w:sz="0" w:space="0" w:color="auto"/>
        <w:right w:val="none" w:sz="0" w:space="0" w:color="auto"/>
      </w:divBdr>
    </w:div>
    <w:div w:id="1892569580">
      <w:bodyDiv w:val="1"/>
      <w:marLeft w:val="0"/>
      <w:marRight w:val="0"/>
      <w:marTop w:val="0"/>
      <w:marBottom w:val="0"/>
      <w:divBdr>
        <w:top w:val="none" w:sz="0" w:space="0" w:color="auto"/>
        <w:left w:val="none" w:sz="0" w:space="0" w:color="auto"/>
        <w:bottom w:val="none" w:sz="0" w:space="0" w:color="auto"/>
        <w:right w:val="none" w:sz="0" w:space="0" w:color="auto"/>
      </w:divBdr>
    </w:div>
    <w:div w:id="1951547359">
      <w:bodyDiv w:val="1"/>
      <w:marLeft w:val="0"/>
      <w:marRight w:val="0"/>
      <w:marTop w:val="0"/>
      <w:marBottom w:val="0"/>
      <w:divBdr>
        <w:top w:val="none" w:sz="0" w:space="0" w:color="auto"/>
        <w:left w:val="none" w:sz="0" w:space="0" w:color="auto"/>
        <w:bottom w:val="none" w:sz="0" w:space="0" w:color="auto"/>
        <w:right w:val="none" w:sz="0" w:space="0" w:color="auto"/>
      </w:divBdr>
    </w:div>
    <w:div w:id="1972904834">
      <w:bodyDiv w:val="1"/>
      <w:marLeft w:val="0"/>
      <w:marRight w:val="0"/>
      <w:marTop w:val="0"/>
      <w:marBottom w:val="0"/>
      <w:divBdr>
        <w:top w:val="none" w:sz="0" w:space="0" w:color="auto"/>
        <w:left w:val="none" w:sz="0" w:space="0" w:color="auto"/>
        <w:bottom w:val="none" w:sz="0" w:space="0" w:color="auto"/>
        <w:right w:val="none" w:sz="0" w:space="0" w:color="auto"/>
      </w:divBdr>
    </w:div>
    <w:div w:id="1978025437">
      <w:bodyDiv w:val="1"/>
      <w:marLeft w:val="0"/>
      <w:marRight w:val="0"/>
      <w:marTop w:val="0"/>
      <w:marBottom w:val="0"/>
      <w:divBdr>
        <w:top w:val="none" w:sz="0" w:space="0" w:color="auto"/>
        <w:left w:val="none" w:sz="0" w:space="0" w:color="auto"/>
        <w:bottom w:val="none" w:sz="0" w:space="0" w:color="auto"/>
        <w:right w:val="none" w:sz="0" w:space="0" w:color="auto"/>
      </w:divBdr>
    </w:div>
    <w:div w:id="1988900183">
      <w:bodyDiv w:val="1"/>
      <w:marLeft w:val="0"/>
      <w:marRight w:val="0"/>
      <w:marTop w:val="0"/>
      <w:marBottom w:val="0"/>
      <w:divBdr>
        <w:top w:val="none" w:sz="0" w:space="0" w:color="auto"/>
        <w:left w:val="none" w:sz="0" w:space="0" w:color="auto"/>
        <w:bottom w:val="none" w:sz="0" w:space="0" w:color="auto"/>
        <w:right w:val="none" w:sz="0" w:space="0" w:color="auto"/>
      </w:divBdr>
    </w:div>
    <w:div w:id="1990863762">
      <w:bodyDiv w:val="1"/>
      <w:marLeft w:val="0"/>
      <w:marRight w:val="0"/>
      <w:marTop w:val="0"/>
      <w:marBottom w:val="0"/>
      <w:divBdr>
        <w:top w:val="none" w:sz="0" w:space="0" w:color="auto"/>
        <w:left w:val="none" w:sz="0" w:space="0" w:color="auto"/>
        <w:bottom w:val="none" w:sz="0" w:space="0" w:color="auto"/>
        <w:right w:val="none" w:sz="0" w:space="0" w:color="auto"/>
      </w:divBdr>
    </w:div>
    <w:div w:id="2025207981">
      <w:bodyDiv w:val="1"/>
      <w:marLeft w:val="0"/>
      <w:marRight w:val="0"/>
      <w:marTop w:val="0"/>
      <w:marBottom w:val="0"/>
      <w:divBdr>
        <w:top w:val="none" w:sz="0" w:space="0" w:color="auto"/>
        <w:left w:val="none" w:sz="0" w:space="0" w:color="auto"/>
        <w:bottom w:val="none" w:sz="0" w:space="0" w:color="auto"/>
        <w:right w:val="none" w:sz="0" w:space="0" w:color="auto"/>
      </w:divBdr>
    </w:div>
    <w:div w:id="2029521528">
      <w:bodyDiv w:val="1"/>
      <w:marLeft w:val="0"/>
      <w:marRight w:val="0"/>
      <w:marTop w:val="0"/>
      <w:marBottom w:val="0"/>
      <w:divBdr>
        <w:top w:val="none" w:sz="0" w:space="0" w:color="auto"/>
        <w:left w:val="none" w:sz="0" w:space="0" w:color="auto"/>
        <w:bottom w:val="none" w:sz="0" w:space="0" w:color="auto"/>
        <w:right w:val="none" w:sz="0" w:space="0" w:color="auto"/>
      </w:divBdr>
    </w:div>
    <w:div w:id="2050496106">
      <w:bodyDiv w:val="1"/>
      <w:marLeft w:val="0"/>
      <w:marRight w:val="0"/>
      <w:marTop w:val="0"/>
      <w:marBottom w:val="0"/>
      <w:divBdr>
        <w:top w:val="none" w:sz="0" w:space="0" w:color="auto"/>
        <w:left w:val="none" w:sz="0" w:space="0" w:color="auto"/>
        <w:bottom w:val="none" w:sz="0" w:space="0" w:color="auto"/>
        <w:right w:val="none" w:sz="0" w:space="0" w:color="auto"/>
      </w:divBdr>
    </w:div>
    <w:div w:id="2050567145">
      <w:bodyDiv w:val="1"/>
      <w:marLeft w:val="0"/>
      <w:marRight w:val="0"/>
      <w:marTop w:val="0"/>
      <w:marBottom w:val="0"/>
      <w:divBdr>
        <w:top w:val="none" w:sz="0" w:space="0" w:color="auto"/>
        <w:left w:val="none" w:sz="0" w:space="0" w:color="auto"/>
        <w:bottom w:val="none" w:sz="0" w:space="0" w:color="auto"/>
        <w:right w:val="none" w:sz="0" w:space="0" w:color="auto"/>
      </w:divBdr>
    </w:div>
    <w:div w:id="2093626005">
      <w:bodyDiv w:val="1"/>
      <w:marLeft w:val="0"/>
      <w:marRight w:val="0"/>
      <w:marTop w:val="0"/>
      <w:marBottom w:val="0"/>
      <w:divBdr>
        <w:top w:val="none" w:sz="0" w:space="0" w:color="auto"/>
        <w:left w:val="none" w:sz="0" w:space="0" w:color="auto"/>
        <w:bottom w:val="none" w:sz="0" w:space="0" w:color="auto"/>
        <w:right w:val="none" w:sz="0" w:space="0" w:color="auto"/>
      </w:divBdr>
    </w:div>
    <w:div w:id="2143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/Meeting Details</vt:lpstr>
      <vt:lpstr>Attendee Details</vt:lpstr>
      <vt:lpstr>Comments/Action Items</vt:lpstr>
    </vt:vector>
  </TitlesOfParts>
  <Company>Everything OHS</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Toolbox Talk - Evacuation Procedures</dc:subject>
  <dc:creator>Everything OHS</dc:creator>
  <cp:keywords/>
  <dc:description/>
  <cp:lastModifiedBy>marcus biggs</cp:lastModifiedBy>
  <cp:revision>4</cp:revision>
  <dcterms:created xsi:type="dcterms:W3CDTF">2025-02-19T07:37:00Z</dcterms:created>
  <dcterms:modified xsi:type="dcterms:W3CDTF">2025-02-19T07:40:00Z</dcterms:modified>
</cp:coreProperties>
</file>